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F549" w14:textId="77777777" w:rsidR="001A27B3" w:rsidRPr="009B772B" w:rsidRDefault="007A0E55" w:rsidP="00B23B49">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ind w:left="720"/>
        <w:jc w:val="center"/>
        <w:rPr>
          <w:rFonts w:ascii="Arial" w:eastAsia="SimSun" w:hAnsi="Arial" w:cs="Arial"/>
          <w:sz w:val="24"/>
          <w:szCs w:val="24"/>
        </w:rPr>
      </w:pPr>
      <w:r w:rsidRPr="009B772B">
        <w:rPr>
          <w:rFonts w:ascii="Arial" w:eastAsia="SimSun" w:hAnsi="Arial" w:cs="Arial"/>
          <w:b/>
          <w:bCs/>
          <w:sz w:val="24"/>
          <w:szCs w:val="24"/>
        </w:rPr>
        <w:t xml:space="preserve">Superior Court of Washington, County of </w:t>
      </w:r>
      <w:r w:rsidRPr="009B772B">
        <w:rPr>
          <w:rFonts w:ascii="Arial" w:eastAsia="SimSun" w:hAnsi="Arial" w:cs="Arial"/>
          <w:sz w:val="24"/>
          <w:szCs w:val="24"/>
        </w:rPr>
        <w:t>_________________</w:t>
      </w:r>
    </w:p>
    <w:p w14:paraId="2796E748" w14:textId="4A60D32F" w:rsidR="00AE0B9C" w:rsidRPr="009B772B" w:rsidRDefault="001A27B3" w:rsidP="0032753F">
      <w:pPr>
        <w:tabs>
          <w:tab w:val="left" w:pos="0"/>
          <w:tab w:val="left" w:pos="900"/>
          <w:tab w:val="left" w:pos="1440"/>
          <w:tab w:val="left" w:pos="2160"/>
          <w:tab w:val="left" w:pos="2880"/>
          <w:tab w:val="left" w:pos="4176"/>
          <w:tab w:val="left" w:pos="5904"/>
          <w:tab w:val="left" w:pos="6624"/>
          <w:tab w:val="left" w:pos="7056"/>
          <w:tab w:val="left" w:pos="10080"/>
        </w:tabs>
        <w:suppressAutoHyphens/>
        <w:spacing w:after="120"/>
        <w:ind w:left="1530"/>
        <w:rPr>
          <w:rFonts w:ascii="Arial" w:eastAsia="SimSun" w:hAnsi="Arial" w:cs="Arial"/>
          <w:i/>
          <w:iCs/>
          <w:sz w:val="24"/>
          <w:szCs w:val="24"/>
        </w:rPr>
      </w:pPr>
      <w:proofErr w:type="spellStart"/>
      <w:r w:rsidRPr="009B772B">
        <w:rPr>
          <w:rFonts w:ascii="Arial" w:eastAsia="SimSun" w:hAnsi="Arial" w:cs="Arial"/>
          <w:b/>
          <w:bCs/>
          <w:i/>
          <w:iCs/>
          <w:sz w:val="24"/>
          <w:szCs w:val="24"/>
          <w:lang w:eastAsia="zh-CN"/>
        </w:rPr>
        <w:t>华盛顿州</w:t>
      </w:r>
      <w:proofErr w:type="spellEnd"/>
      <w:r w:rsidRPr="009B772B">
        <w:rPr>
          <w:rFonts w:ascii="Arial" w:eastAsia="SimSun" w:hAnsi="Arial" w:cs="Arial"/>
          <w:b/>
          <w:bCs/>
          <w:i/>
          <w:iCs/>
          <w:sz w:val="24"/>
          <w:szCs w:val="24"/>
          <w:lang w:eastAsia="zh-CN"/>
        </w:rPr>
        <w:t xml:space="preserve"> </w:t>
      </w:r>
      <w:proofErr w:type="spellStart"/>
      <w:r w:rsidRPr="009B772B">
        <w:rPr>
          <w:rFonts w:ascii="Arial" w:eastAsia="SimSun" w:hAnsi="Arial" w:cs="Arial"/>
          <w:b/>
          <w:bCs/>
          <w:i/>
          <w:iCs/>
          <w:sz w:val="24"/>
          <w:szCs w:val="24"/>
          <w:lang w:eastAsia="zh-CN"/>
        </w:rPr>
        <w:t>县高等法院</w:t>
      </w:r>
      <w:proofErr w:type="spellEnd"/>
    </w:p>
    <w:tbl>
      <w:tblPr>
        <w:tblW w:w="9630" w:type="dxa"/>
        <w:tblInd w:w="9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5040"/>
      </w:tblGrid>
      <w:tr w:rsidR="00AE0B9C" w:rsidRPr="009B772B" w14:paraId="65A2F83E" w14:textId="77777777" w:rsidTr="00211645">
        <w:tc>
          <w:tcPr>
            <w:tcW w:w="4590" w:type="dxa"/>
          </w:tcPr>
          <w:p w14:paraId="5D52A73D" w14:textId="77777777" w:rsidR="001A27B3" w:rsidRPr="009B772B" w:rsidRDefault="007A0E55" w:rsidP="00B23B49">
            <w:pPr>
              <w:ind w:left="-180" w:right="144"/>
              <w:rPr>
                <w:rFonts w:ascii="Arial" w:eastAsia="SimSun" w:hAnsi="Arial" w:cs="Arial"/>
                <w:sz w:val="22"/>
                <w:szCs w:val="22"/>
              </w:rPr>
            </w:pPr>
            <w:r w:rsidRPr="009B772B">
              <w:rPr>
                <w:rFonts w:ascii="Arial" w:eastAsia="SimSun" w:hAnsi="Arial" w:cs="Arial"/>
                <w:sz w:val="22"/>
                <w:szCs w:val="22"/>
              </w:rPr>
              <w:t>In the Guardianship/Conservatorship of:</w:t>
            </w:r>
          </w:p>
          <w:p w14:paraId="63337FB5" w14:textId="1E88C1A7" w:rsidR="00AE0B9C" w:rsidRPr="009B772B" w:rsidRDefault="001A27B3" w:rsidP="000377B9">
            <w:pPr>
              <w:ind w:left="-180" w:right="144"/>
              <w:rPr>
                <w:rFonts w:ascii="Arial" w:eastAsia="SimSun" w:hAnsi="Arial" w:cs="Arial"/>
                <w:i/>
                <w:iCs/>
                <w:sz w:val="22"/>
                <w:szCs w:val="22"/>
              </w:rPr>
            </w:pPr>
            <w:proofErr w:type="spellStart"/>
            <w:r w:rsidRPr="009B772B">
              <w:rPr>
                <w:rFonts w:ascii="Arial" w:eastAsia="SimSun" w:hAnsi="Arial" w:cs="Arial"/>
                <w:i/>
                <w:iCs/>
                <w:sz w:val="22"/>
                <w:szCs w:val="22"/>
                <w:lang w:eastAsia="zh-CN"/>
              </w:rPr>
              <w:t>关于以下个人的监护</w:t>
            </w:r>
            <w:proofErr w:type="spellEnd"/>
            <w:r w:rsidRPr="009B772B">
              <w:rPr>
                <w:rFonts w:ascii="Arial" w:eastAsia="SimSun" w:hAnsi="Arial" w:cs="Arial"/>
                <w:i/>
                <w:iCs/>
                <w:sz w:val="22"/>
                <w:szCs w:val="22"/>
                <w:lang w:eastAsia="zh-CN"/>
              </w:rPr>
              <w:t>/</w:t>
            </w:r>
            <w:proofErr w:type="spellStart"/>
            <w:r w:rsidRPr="009B772B">
              <w:rPr>
                <w:rFonts w:ascii="Arial" w:eastAsia="SimSun" w:hAnsi="Arial" w:cs="Arial"/>
                <w:i/>
                <w:iCs/>
                <w:sz w:val="22"/>
                <w:szCs w:val="22"/>
                <w:lang w:eastAsia="zh-CN"/>
              </w:rPr>
              <w:t>保护</w:t>
            </w:r>
            <w:proofErr w:type="spellEnd"/>
            <w:r w:rsidRPr="009B772B">
              <w:rPr>
                <w:rFonts w:ascii="Arial" w:eastAsia="SimSun" w:hAnsi="Arial" w:cs="Arial"/>
                <w:i/>
                <w:iCs/>
                <w:sz w:val="22"/>
                <w:szCs w:val="22"/>
                <w:lang w:eastAsia="zh-CN"/>
              </w:rPr>
              <w:t>：</w:t>
            </w:r>
          </w:p>
          <w:p w14:paraId="0E3C3524" w14:textId="77777777" w:rsidR="001A27B3" w:rsidRPr="009B772B" w:rsidRDefault="007A0E55" w:rsidP="00B23B49">
            <w:pPr>
              <w:spacing w:before="360"/>
              <w:ind w:left="-187"/>
              <w:rPr>
                <w:rFonts w:ascii="Arial" w:eastAsia="SimSun" w:hAnsi="Arial" w:cs="Arial"/>
                <w:sz w:val="22"/>
                <w:szCs w:val="22"/>
              </w:rPr>
            </w:pPr>
            <w:r w:rsidRPr="009B772B">
              <w:rPr>
                <w:rFonts w:ascii="Arial" w:eastAsia="SimSun" w:hAnsi="Arial" w:cs="Arial"/>
                <w:sz w:val="22"/>
                <w:szCs w:val="22"/>
              </w:rPr>
              <w:t>________________________________Respondent</w:t>
            </w:r>
          </w:p>
          <w:p w14:paraId="3D435537" w14:textId="178B1B44" w:rsidR="00AE0B9C" w:rsidRPr="009B772B" w:rsidRDefault="001A27B3" w:rsidP="000377B9">
            <w:pPr>
              <w:ind w:left="-187"/>
              <w:rPr>
                <w:rFonts w:ascii="Arial" w:eastAsia="SimSun" w:hAnsi="Arial" w:cs="Arial"/>
                <w:sz w:val="22"/>
                <w:szCs w:val="22"/>
              </w:rPr>
            </w:pPr>
            <w:proofErr w:type="spellStart"/>
            <w:r w:rsidRPr="009B772B">
              <w:rPr>
                <w:rFonts w:ascii="Arial" w:eastAsia="SimSun" w:hAnsi="Arial" w:cs="Arial"/>
                <w:i/>
                <w:iCs/>
                <w:sz w:val="22"/>
                <w:szCs w:val="22"/>
                <w:lang w:eastAsia="zh-CN"/>
              </w:rPr>
              <w:t>被申请人</w:t>
            </w:r>
            <w:proofErr w:type="spellEnd"/>
          </w:p>
        </w:tc>
        <w:tc>
          <w:tcPr>
            <w:tcW w:w="5040" w:type="dxa"/>
          </w:tcPr>
          <w:p w14:paraId="4989B1C7" w14:textId="77777777" w:rsidR="001A27B3" w:rsidRPr="009B772B" w:rsidRDefault="00843DD8" w:rsidP="00B23B49">
            <w:pPr>
              <w:tabs>
                <w:tab w:val="left" w:pos="-180"/>
                <w:tab w:val="left" w:pos="720"/>
                <w:tab w:val="left" w:pos="1440"/>
                <w:tab w:val="left" w:pos="2160"/>
                <w:tab w:val="left" w:pos="2880"/>
                <w:tab w:val="left" w:pos="4500"/>
              </w:tabs>
              <w:suppressAutoHyphens/>
              <w:ind w:left="-180"/>
              <w:jc w:val="both"/>
              <w:rPr>
                <w:rFonts w:ascii="Arial" w:eastAsia="SimSun" w:hAnsi="Arial" w:cs="Arial"/>
                <w:sz w:val="22"/>
                <w:szCs w:val="22"/>
              </w:rPr>
            </w:pPr>
            <w:r w:rsidRPr="009B772B">
              <w:rPr>
                <w:rFonts w:ascii="Arial" w:eastAsia="SimSun" w:hAnsi="Arial" w:cs="Arial"/>
                <w:sz w:val="22"/>
                <w:szCs w:val="22"/>
              </w:rPr>
              <w:t>No.________________________</w:t>
            </w:r>
          </w:p>
          <w:p w14:paraId="08435D11" w14:textId="2FBF36B7" w:rsidR="00843DD8" w:rsidRPr="009B772B" w:rsidRDefault="001A27B3" w:rsidP="000377B9">
            <w:pPr>
              <w:tabs>
                <w:tab w:val="left" w:pos="-180"/>
                <w:tab w:val="left" w:pos="720"/>
                <w:tab w:val="left" w:pos="1440"/>
                <w:tab w:val="left" w:pos="2160"/>
                <w:tab w:val="left" w:pos="2880"/>
                <w:tab w:val="left" w:pos="4500"/>
              </w:tabs>
              <w:suppressAutoHyphens/>
              <w:ind w:left="-180"/>
              <w:jc w:val="both"/>
              <w:rPr>
                <w:rFonts w:ascii="Arial" w:eastAsia="SimSun" w:hAnsi="Arial" w:cs="Arial"/>
                <w:i/>
                <w:iCs/>
                <w:sz w:val="22"/>
                <w:szCs w:val="22"/>
              </w:rPr>
            </w:pPr>
            <w:proofErr w:type="spellStart"/>
            <w:r w:rsidRPr="009B772B">
              <w:rPr>
                <w:rFonts w:ascii="Arial" w:eastAsia="SimSun" w:hAnsi="Arial" w:cs="Arial"/>
                <w:i/>
                <w:iCs/>
                <w:sz w:val="22"/>
                <w:szCs w:val="22"/>
                <w:lang w:eastAsia="zh-CN"/>
              </w:rPr>
              <w:t>编号</w:t>
            </w:r>
            <w:proofErr w:type="spellEnd"/>
          </w:p>
          <w:p w14:paraId="1609F30A" w14:textId="77777777" w:rsidR="001A27B3" w:rsidRPr="009B772B" w:rsidRDefault="12A04085" w:rsidP="00B23B49">
            <w:pPr>
              <w:tabs>
                <w:tab w:val="left" w:pos="-180"/>
              </w:tabs>
              <w:spacing w:before="60"/>
              <w:ind w:left="-187" w:right="144"/>
              <w:rPr>
                <w:rFonts w:ascii="Arial" w:eastAsia="SimSun" w:hAnsi="Arial" w:cs="Arial"/>
                <w:b/>
                <w:bCs/>
                <w:sz w:val="22"/>
                <w:szCs w:val="22"/>
              </w:rPr>
            </w:pPr>
            <w:r w:rsidRPr="009B772B">
              <w:rPr>
                <w:rFonts w:ascii="Arial" w:eastAsia="SimSun" w:hAnsi="Arial" w:cs="Arial"/>
                <w:b/>
                <w:bCs/>
                <w:sz w:val="22"/>
                <w:szCs w:val="22"/>
              </w:rPr>
              <w:t>Order Appointing Court Visitor - Adult</w:t>
            </w:r>
          </w:p>
          <w:p w14:paraId="29FD0FA4" w14:textId="7FD6E0C3" w:rsidR="00AE0B9C" w:rsidRPr="009B772B" w:rsidRDefault="001A27B3" w:rsidP="000377B9">
            <w:pPr>
              <w:tabs>
                <w:tab w:val="left" w:pos="-180"/>
              </w:tabs>
              <w:ind w:left="-187" w:right="144"/>
              <w:rPr>
                <w:rFonts w:ascii="Arial" w:eastAsia="SimSun" w:hAnsi="Arial" w:cs="Arial"/>
                <w:b/>
                <w:bCs/>
                <w:i/>
                <w:iCs/>
                <w:sz w:val="22"/>
                <w:szCs w:val="22"/>
              </w:rPr>
            </w:pPr>
            <w:proofErr w:type="spellStart"/>
            <w:r w:rsidRPr="009B772B">
              <w:rPr>
                <w:rFonts w:ascii="Arial" w:eastAsia="SimSun" w:hAnsi="Arial" w:cs="Arial"/>
                <w:b/>
                <w:bCs/>
                <w:i/>
                <w:iCs/>
                <w:sz w:val="22"/>
                <w:szCs w:val="22"/>
                <w:lang w:eastAsia="zh-CN"/>
              </w:rPr>
              <w:t>法院视察员指定令</w:t>
            </w:r>
            <w:proofErr w:type="spellEnd"/>
            <w:r w:rsidRPr="009B772B">
              <w:rPr>
                <w:rFonts w:ascii="Arial" w:eastAsia="SimSun" w:hAnsi="Arial" w:cs="Arial"/>
                <w:b/>
                <w:bCs/>
                <w:i/>
                <w:iCs/>
                <w:sz w:val="22"/>
                <w:szCs w:val="22"/>
                <w:lang w:eastAsia="zh-CN"/>
              </w:rPr>
              <w:t>——</w:t>
            </w:r>
            <w:proofErr w:type="spellStart"/>
            <w:r w:rsidRPr="009B772B">
              <w:rPr>
                <w:rFonts w:ascii="Arial" w:eastAsia="SimSun" w:hAnsi="Arial" w:cs="Arial"/>
                <w:b/>
                <w:bCs/>
                <w:i/>
                <w:iCs/>
                <w:sz w:val="22"/>
                <w:szCs w:val="22"/>
                <w:lang w:eastAsia="zh-CN"/>
              </w:rPr>
              <w:t>成人</w:t>
            </w:r>
            <w:proofErr w:type="spellEnd"/>
          </w:p>
          <w:p w14:paraId="170F64C8" w14:textId="77777777" w:rsidR="001A27B3" w:rsidRPr="009B772B" w:rsidRDefault="007A0E55" w:rsidP="00B23B49">
            <w:pPr>
              <w:tabs>
                <w:tab w:val="left" w:pos="-180"/>
                <w:tab w:val="left" w:pos="720"/>
                <w:tab w:val="left" w:pos="1440"/>
                <w:tab w:val="left" w:pos="2160"/>
                <w:tab w:val="left" w:pos="2880"/>
                <w:tab w:val="left" w:pos="4176"/>
              </w:tabs>
              <w:suppressAutoHyphens/>
              <w:ind w:left="-187"/>
              <w:jc w:val="both"/>
              <w:rPr>
                <w:rFonts w:ascii="Arial" w:eastAsia="SimSun" w:hAnsi="Arial" w:cs="Arial"/>
                <w:b/>
                <w:sz w:val="22"/>
                <w:szCs w:val="22"/>
              </w:rPr>
            </w:pPr>
            <w:r w:rsidRPr="009B772B">
              <w:rPr>
                <w:rFonts w:ascii="Arial" w:eastAsia="SimSun" w:hAnsi="Arial" w:cs="Arial"/>
                <w:b/>
                <w:bCs/>
                <w:sz w:val="22"/>
                <w:szCs w:val="22"/>
              </w:rPr>
              <w:t>(ORAPCV)</w:t>
            </w:r>
          </w:p>
          <w:p w14:paraId="6C4DCD02" w14:textId="6493780C" w:rsidR="00AE0B9C" w:rsidRPr="009B772B" w:rsidRDefault="001A27B3" w:rsidP="000377B9">
            <w:pPr>
              <w:tabs>
                <w:tab w:val="left" w:pos="-180"/>
                <w:tab w:val="left" w:pos="720"/>
                <w:tab w:val="left" w:pos="1440"/>
                <w:tab w:val="left" w:pos="2160"/>
                <w:tab w:val="left" w:pos="2880"/>
                <w:tab w:val="left" w:pos="4176"/>
              </w:tabs>
              <w:suppressAutoHyphens/>
              <w:spacing w:after="120"/>
              <w:ind w:left="-187"/>
              <w:jc w:val="both"/>
              <w:rPr>
                <w:rFonts w:ascii="Arial" w:eastAsia="SimSun" w:hAnsi="Arial" w:cs="Arial"/>
                <w:b/>
                <w:i/>
                <w:iCs/>
                <w:sz w:val="22"/>
                <w:szCs w:val="22"/>
              </w:rPr>
            </w:pPr>
            <w:r w:rsidRPr="009B772B">
              <w:rPr>
                <w:rFonts w:ascii="Arial" w:eastAsia="SimSun" w:hAnsi="Arial" w:cs="Arial"/>
                <w:b/>
                <w:bCs/>
                <w:i/>
                <w:iCs/>
                <w:sz w:val="22"/>
                <w:szCs w:val="22"/>
                <w:lang w:eastAsia="zh-CN"/>
              </w:rPr>
              <w:t>(ORAPCV)</w:t>
            </w:r>
          </w:p>
          <w:p w14:paraId="76B108BE" w14:textId="77777777" w:rsidR="001A27B3" w:rsidRPr="009B772B" w:rsidRDefault="007A0E55" w:rsidP="00B23B49">
            <w:pPr>
              <w:tabs>
                <w:tab w:val="left" w:pos="180"/>
                <w:tab w:val="left" w:pos="720"/>
                <w:tab w:val="left" w:pos="1440"/>
                <w:tab w:val="left" w:pos="2160"/>
                <w:tab w:val="left" w:pos="2880"/>
                <w:tab w:val="left" w:pos="4176"/>
              </w:tabs>
              <w:suppressAutoHyphens/>
              <w:ind w:left="180" w:hanging="360"/>
              <w:rPr>
                <w:rFonts w:ascii="Arial" w:eastAsia="SimSun" w:hAnsi="Arial" w:cs="Arial"/>
                <w:sz w:val="22"/>
                <w:szCs w:val="22"/>
              </w:rPr>
            </w:pPr>
            <w:r w:rsidRPr="009B772B">
              <w:rPr>
                <w:rFonts w:ascii="Arial" w:eastAsia="SimSun" w:hAnsi="Arial" w:cs="Arial"/>
                <w:sz w:val="22"/>
                <w:szCs w:val="22"/>
              </w:rPr>
              <w:t>Clerk’s Action Required: 6, 7, 12</w:t>
            </w:r>
          </w:p>
          <w:p w14:paraId="7104F11E" w14:textId="7CECC0D9" w:rsidR="00AE0B9C" w:rsidRPr="009B772B" w:rsidRDefault="001A27B3" w:rsidP="000377B9">
            <w:pPr>
              <w:tabs>
                <w:tab w:val="left" w:pos="180"/>
                <w:tab w:val="left" w:pos="720"/>
                <w:tab w:val="left" w:pos="1440"/>
                <w:tab w:val="left" w:pos="2160"/>
                <w:tab w:val="left" w:pos="2880"/>
                <w:tab w:val="left" w:pos="4176"/>
              </w:tabs>
              <w:suppressAutoHyphens/>
              <w:spacing w:after="60"/>
              <w:ind w:left="180" w:hanging="360"/>
              <w:rPr>
                <w:rFonts w:ascii="Arial" w:eastAsia="SimSun" w:hAnsi="Arial" w:cs="Arial"/>
                <w:i/>
                <w:iCs/>
                <w:sz w:val="22"/>
                <w:szCs w:val="22"/>
              </w:rPr>
            </w:pPr>
            <w:r w:rsidRPr="009B772B">
              <w:rPr>
                <w:rFonts w:ascii="Arial" w:eastAsia="SimSun" w:hAnsi="Arial" w:cs="Arial"/>
                <w:i/>
                <w:iCs/>
                <w:sz w:val="22"/>
                <w:szCs w:val="22"/>
                <w:lang w:eastAsia="zh-CN"/>
              </w:rPr>
              <w:t>书记员需要采取的行动：</w:t>
            </w:r>
            <w:r w:rsidRPr="009B772B">
              <w:rPr>
                <w:rFonts w:ascii="Arial" w:eastAsia="SimSun" w:hAnsi="Arial" w:cs="Arial"/>
                <w:i/>
                <w:iCs/>
                <w:sz w:val="22"/>
                <w:szCs w:val="22"/>
                <w:lang w:eastAsia="zh-CN"/>
              </w:rPr>
              <w:t>6</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7</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12</w:t>
            </w:r>
          </w:p>
        </w:tc>
      </w:tr>
    </w:tbl>
    <w:p w14:paraId="54FB4662" w14:textId="77777777" w:rsidR="001A27B3" w:rsidRPr="009B772B" w:rsidRDefault="001D6C51" w:rsidP="00B23B49">
      <w:pPr>
        <w:tabs>
          <w:tab w:val="left" w:pos="-180"/>
        </w:tabs>
        <w:spacing w:before="120"/>
        <w:jc w:val="center"/>
        <w:rPr>
          <w:rFonts w:ascii="Arial" w:eastAsia="SimSun" w:hAnsi="Arial" w:cs="Arial"/>
          <w:b/>
          <w:sz w:val="28"/>
          <w:szCs w:val="28"/>
        </w:rPr>
      </w:pPr>
      <w:r w:rsidRPr="009B772B">
        <w:rPr>
          <w:rFonts w:ascii="Arial" w:eastAsia="SimSun" w:hAnsi="Arial" w:cs="Arial"/>
          <w:b/>
          <w:bCs/>
          <w:sz w:val="28"/>
          <w:szCs w:val="28"/>
        </w:rPr>
        <w:t>Order Appointing Court Visitor</w:t>
      </w:r>
    </w:p>
    <w:p w14:paraId="21BA29B7" w14:textId="022727CF" w:rsidR="001D6C51" w:rsidRPr="009B772B" w:rsidRDefault="001A27B3" w:rsidP="000377B9">
      <w:pPr>
        <w:tabs>
          <w:tab w:val="left" w:pos="-180"/>
        </w:tabs>
        <w:jc w:val="center"/>
        <w:rPr>
          <w:rFonts w:ascii="Arial" w:eastAsia="SimSun" w:hAnsi="Arial" w:cs="Arial"/>
          <w:b/>
          <w:i/>
          <w:iCs/>
          <w:sz w:val="28"/>
          <w:szCs w:val="28"/>
        </w:rPr>
      </w:pPr>
      <w:proofErr w:type="spellStart"/>
      <w:r w:rsidRPr="009B772B">
        <w:rPr>
          <w:rFonts w:ascii="Arial" w:eastAsia="SimSun" w:hAnsi="Arial" w:cs="Arial"/>
          <w:b/>
          <w:bCs/>
          <w:i/>
          <w:iCs/>
          <w:sz w:val="28"/>
          <w:szCs w:val="28"/>
          <w:lang w:eastAsia="zh-CN"/>
        </w:rPr>
        <w:t>法院视察员指定令</w:t>
      </w:r>
      <w:proofErr w:type="spellEnd"/>
    </w:p>
    <w:p w14:paraId="19856EC8" w14:textId="77777777" w:rsidR="001A27B3" w:rsidRPr="009B772B" w:rsidRDefault="007A0E55" w:rsidP="00B23B49">
      <w:pPr>
        <w:pStyle w:val="Heading1"/>
        <w:spacing w:line="240" w:lineRule="auto"/>
        <w:jc w:val="left"/>
        <w:rPr>
          <w:rFonts w:ascii="Arial" w:eastAsia="SimSun" w:hAnsi="Arial" w:cs="Arial"/>
          <w:sz w:val="22"/>
          <w:szCs w:val="22"/>
        </w:rPr>
      </w:pPr>
      <w:r w:rsidRPr="009B772B">
        <w:rPr>
          <w:rFonts w:ascii="Arial" w:eastAsia="SimSun" w:hAnsi="Arial" w:cs="Arial"/>
          <w:bCs/>
          <w:sz w:val="22"/>
          <w:szCs w:val="22"/>
        </w:rPr>
        <w:t>Findings</w:t>
      </w:r>
    </w:p>
    <w:p w14:paraId="65506200" w14:textId="7107967F" w:rsidR="00AE0B9C" w:rsidRPr="009B772B" w:rsidRDefault="001A27B3" w:rsidP="000377B9">
      <w:pPr>
        <w:pStyle w:val="Heading1"/>
        <w:spacing w:line="240" w:lineRule="auto"/>
        <w:jc w:val="left"/>
        <w:rPr>
          <w:rFonts w:ascii="Arial" w:eastAsia="SimSun" w:hAnsi="Arial" w:cs="Arial"/>
          <w:i/>
          <w:iCs/>
          <w:sz w:val="22"/>
          <w:szCs w:val="22"/>
        </w:rPr>
      </w:pPr>
      <w:proofErr w:type="spellStart"/>
      <w:r w:rsidRPr="009B772B">
        <w:rPr>
          <w:rFonts w:ascii="Arial" w:eastAsia="SimSun" w:hAnsi="Arial" w:cs="Arial"/>
          <w:bCs/>
          <w:i/>
          <w:iCs/>
          <w:sz w:val="22"/>
          <w:szCs w:val="22"/>
          <w:lang w:eastAsia="zh-CN"/>
        </w:rPr>
        <w:t>调查结论</w:t>
      </w:r>
      <w:proofErr w:type="spellEnd"/>
    </w:p>
    <w:p w14:paraId="3D265C37" w14:textId="77777777" w:rsidR="001A27B3" w:rsidRPr="009B772B" w:rsidRDefault="001D6C51" w:rsidP="00B23B49">
      <w:pPr>
        <w:pStyle w:val="SingleSpacing"/>
        <w:tabs>
          <w:tab w:val="left" w:pos="720"/>
        </w:tabs>
        <w:spacing w:before="120" w:line="240" w:lineRule="auto"/>
        <w:rPr>
          <w:rFonts w:ascii="Arial" w:eastAsia="SimSun" w:hAnsi="Arial" w:cs="Arial"/>
          <w:sz w:val="22"/>
          <w:szCs w:val="22"/>
        </w:rPr>
      </w:pPr>
      <w:r w:rsidRPr="009B772B">
        <w:rPr>
          <w:rFonts w:ascii="Arial" w:eastAsia="SimSun" w:hAnsi="Arial" w:cs="Arial"/>
          <w:b/>
          <w:bCs/>
          <w:sz w:val="22"/>
          <w:szCs w:val="22"/>
        </w:rPr>
        <w:t>1.</w:t>
      </w:r>
      <w:r w:rsidRPr="009B772B">
        <w:rPr>
          <w:rFonts w:ascii="Arial" w:eastAsia="SimSun" w:hAnsi="Arial" w:cs="Arial"/>
          <w:sz w:val="22"/>
          <w:szCs w:val="22"/>
        </w:rPr>
        <w:tab/>
        <w:t>This court has jurisdiction over this matter.</w:t>
      </w:r>
    </w:p>
    <w:p w14:paraId="57CC9628" w14:textId="53D0EA22" w:rsidR="00AE0B9C" w:rsidRPr="009B772B" w:rsidRDefault="00573B54" w:rsidP="000377B9">
      <w:pPr>
        <w:pStyle w:val="SingleSpacing"/>
        <w:tabs>
          <w:tab w:val="left" w:pos="720"/>
        </w:tabs>
        <w:spacing w:line="240" w:lineRule="auto"/>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本法院对该事宜有管辖权</w:t>
      </w:r>
      <w:proofErr w:type="spellEnd"/>
      <w:r w:rsidRPr="009B772B">
        <w:rPr>
          <w:rFonts w:ascii="Arial" w:eastAsia="SimSun" w:hAnsi="Arial" w:cs="Arial"/>
          <w:i/>
          <w:iCs/>
          <w:sz w:val="22"/>
          <w:szCs w:val="22"/>
          <w:lang w:eastAsia="zh-CN"/>
        </w:rPr>
        <w:t>。</w:t>
      </w:r>
    </w:p>
    <w:p w14:paraId="119096C8" w14:textId="77777777" w:rsidR="001A27B3" w:rsidRPr="009B772B" w:rsidRDefault="007A0E55" w:rsidP="00B23B49">
      <w:pPr>
        <w:pStyle w:val="SingleSpacing"/>
        <w:tabs>
          <w:tab w:val="left" w:pos="720"/>
        </w:tabs>
        <w:spacing w:before="120" w:line="240" w:lineRule="auto"/>
        <w:rPr>
          <w:rFonts w:ascii="Arial" w:eastAsia="SimSun" w:hAnsi="Arial" w:cs="Arial"/>
          <w:sz w:val="22"/>
          <w:szCs w:val="22"/>
        </w:rPr>
      </w:pPr>
      <w:r w:rsidRPr="009B772B">
        <w:rPr>
          <w:rFonts w:ascii="Arial" w:eastAsia="SimSun" w:hAnsi="Arial" w:cs="Arial"/>
          <w:b/>
          <w:bCs/>
          <w:sz w:val="22"/>
          <w:szCs w:val="22"/>
        </w:rPr>
        <w:t>2.</w:t>
      </w:r>
      <w:r w:rsidRPr="009B772B">
        <w:rPr>
          <w:rFonts w:ascii="Arial" w:eastAsia="SimSun" w:hAnsi="Arial" w:cs="Arial"/>
          <w:sz w:val="22"/>
          <w:szCs w:val="22"/>
        </w:rPr>
        <w:tab/>
        <w:t>The court visitor (visitor):</w:t>
      </w:r>
    </w:p>
    <w:p w14:paraId="2143AD9C" w14:textId="10B2F3AB" w:rsidR="00AE0B9C" w:rsidRPr="009B772B" w:rsidRDefault="00573B54" w:rsidP="000377B9">
      <w:pPr>
        <w:pStyle w:val="SingleSpacing"/>
        <w:tabs>
          <w:tab w:val="left" w:pos="720"/>
        </w:tabs>
        <w:spacing w:line="240" w:lineRule="auto"/>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法庭视察员（视察员</w:t>
      </w:r>
      <w:proofErr w:type="spellEnd"/>
      <w:r w:rsidRPr="009B772B">
        <w:rPr>
          <w:rFonts w:ascii="Arial" w:eastAsia="SimSun" w:hAnsi="Arial" w:cs="Arial"/>
          <w:i/>
          <w:iCs/>
          <w:sz w:val="22"/>
          <w:szCs w:val="22"/>
          <w:lang w:eastAsia="zh-CN"/>
        </w:rPr>
        <w:t>）：</w:t>
      </w:r>
    </w:p>
    <w:p w14:paraId="05E28ACC" w14:textId="77777777" w:rsidR="001A27B3" w:rsidRPr="009B772B" w:rsidRDefault="12A04085" w:rsidP="00B23B49">
      <w:pPr>
        <w:pStyle w:val="SingleSpacing"/>
        <w:tabs>
          <w:tab w:val="left" w:pos="360"/>
          <w:tab w:val="left" w:pos="1080"/>
          <w:tab w:val="left" w:pos="7200"/>
        </w:tabs>
        <w:spacing w:before="120" w:line="240" w:lineRule="auto"/>
        <w:ind w:left="108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should be the person whose name next appears on the visitor registry; or</w:t>
      </w:r>
    </w:p>
    <w:p w14:paraId="3C67F3AB" w14:textId="560B99F6" w:rsidR="00AE0B9C" w:rsidRPr="009B772B" w:rsidRDefault="00E62DDD" w:rsidP="000377B9">
      <w:pPr>
        <w:pStyle w:val="SingleSpacing"/>
        <w:tabs>
          <w:tab w:val="left" w:pos="360"/>
          <w:tab w:val="left" w:pos="1080"/>
          <w:tab w:val="left" w:pos="7200"/>
        </w:tabs>
        <w:spacing w:line="240" w:lineRule="auto"/>
        <w:ind w:left="1080" w:hanging="360"/>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应该是视察员登记名单上的下一个可用的人员；或</w:t>
      </w:r>
      <w:proofErr w:type="spellEnd"/>
    </w:p>
    <w:p w14:paraId="763D5711" w14:textId="77777777" w:rsidR="001A27B3" w:rsidRPr="009B772B" w:rsidRDefault="12A04085" w:rsidP="00B23B49">
      <w:pPr>
        <w:pStyle w:val="SingleSpacing"/>
        <w:tabs>
          <w:tab w:val="left" w:pos="360"/>
        </w:tabs>
        <w:spacing w:before="120" w:line="240" w:lineRule="auto"/>
        <w:ind w:left="108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 xml:space="preserve">should </w:t>
      </w:r>
      <w:r w:rsidRPr="009B772B">
        <w:rPr>
          <w:rFonts w:ascii="Arial" w:eastAsia="SimSun" w:hAnsi="Arial" w:cs="Arial"/>
          <w:b/>
          <w:bCs/>
          <w:sz w:val="22"/>
          <w:szCs w:val="22"/>
        </w:rPr>
        <w:t>not</w:t>
      </w:r>
      <w:r w:rsidRPr="009B772B">
        <w:rPr>
          <w:rFonts w:ascii="Arial" w:eastAsia="SimSun" w:hAnsi="Arial" w:cs="Arial"/>
          <w:sz w:val="22"/>
          <w:szCs w:val="22"/>
        </w:rPr>
        <w:t xml:space="preserve"> be the person whose name next appears on the registry because the court finds that extraordinary circumstances exist, as follows:</w:t>
      </w:r>
    </w:p>
    <w:p w14:paraId="24CACA33" w14:textId="27551147" w:rsidR="00AE0B9C" w:rsidRPr="009B772B" w:rsidRDefault="00E62DDD" w:rsidP="000377B9">
      <w:pPr>
        <w:pStyle w:val="SingleSpacing"/>
        <w:tabs>
          <w:tab w:val="left" w:pos="360"/>
        </w:tabs>
        <w:spacing w:line="240" w:lineRule="auto"/>
        <w:ind w:left="1080" w:hanging="360"/>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不应该是视察员登记名单上的下一个可用的人员，因为法院认为存在特殊情况，如下所示</w:t>
      </w:r>
      <w:proofErr w:type="spellEnd"/>
      <w:r w:rsidRPr="009B772B">
        <w:rPr>
          <w:rFonts w:ascii="Arial" w:eastAsia="SimSun" w:hAnsi="Arial" w:cs="Arial"/>
          <w:i/>
          <w:iCs/>
          <w:sz w:val="22"/>
          <w:szCs w:val="22"/>
          <w:lang w:eastAsia="zh-CN"/>
        </w:rPr>
        <w:t>：</w:t>
      </w:r>
    </w:p>
    <w:p w14:paraId="48E355C5" w14:textId="77777777" w:rsidR="001A27B3" w:rsidRPr="009B772B" w:rsidRDefault="007A0E55" w:rsidP="00B23B49">
      <w:pPr>
        <w:pStyle w:val="SingleSpacing"/>
        <w:tabs>
          <w:tab w:val="left" w:pos="360"/>
          <w:tab w:val="left" w:pos="9360"/>
        </w:tabs>
        <w:spacing w:before="120" w:line="240" w:lineRule="auto"/>
        <w:ind w:left="1440" w:hanging="360"/>
        <w:rPr>
          <w:rFonts w:ascii="Arial" w:eastAsia="SimSun" w:hAnsi="Arial" w:cs="Arial"/>
          <w:sz w:val="22"/>
          <w:szCs w:val="22"/>
          <w:u w:val="single"/>
        </w:rPr>
      </w:pPr>
      <w:r w:rsidRPr="009B772B">
        <w:rPr>
          <w:rFonts w:ascii="Arial" w:eastAsia="SimSun" w:hAnsi="Arial" w:cs="Arial"/>
          <w:sz w:val="22"/>
          <w:szCs w:val="22"/>
        </w:rPr>
        <w:t>[  ]</w:t>
      </w:r>
      <w:r w:rsidRPr="009B772B">
        <w:rPr>
          <w:rFonts w:ascii="Arial" w:eastAsia="SimSun" w:hAnsi="Arial" w:cs="Arial"/>
          <w:sz w:val="22"/>
          <w:szCs w:val="22"/>
        </w:rPr>
        <w:tab/>
        <w:t xml:space="preserve">there is a need for particular expertise in the area of </w:t>
      </w:r>
      <w:r w:rsidRPr="009B772B">
        <w:rPr>
          <w:rFonts w:ascii="Arial" w:eastAsia="SimSun" w:hAnsi="Arial" w:cs="Arial"/>
          <w:sz w:val="22"/>
          <w:szCs w:val="22"/>
          <w:u w:val="single"/>
        </w:rPr>
        <w:tab/>
      </w:r>
    </w:p>
    <w:p w14:paraId="12BBCEFC" w14:textId="0DAD4ABB" w:rsidR="00AE0B9C" w:rsidRPr="009B772B" w:rsidRDefault="00E62DDD" w:rsidP="000377B9">
      <w:pPr>
        <w:pStyle w:val="SingleSpacing"/>
        <w:tabs>
          <w:tab w:val="left" w:pos="360"/>
          <w:tab w:val="left" w:pos="9360"/>
        </w:tabs>
        <w:spacing w:line="240" w:lineRule="auto"/>
        <w:ind w:left="1440" w:hanging="360"/>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需要以下领域的特定专业知识</w:t>
      </w:r>
      <w:proofErr w:type="spellEnd"/>
    </w:p>
    <w:p w14:paraId="6E30BB9A" w14:textId="77777777" w:rsidR="001A27B3" w:rsidRPr="009B772B" w:rsidRDefault="007A0E55" w:rsidP="00B23B49">
      <w:pPr>
        <w:pStyle w:val="SingleSpacing"/>
        <w:tabs>
          <w:tab w:val="left" w:pos="360"/>
          <w:tab w:val="left" w:pos="9360"/>
        </w:tabs>
        <w:spacing w:before="120" w:line="240" w:lineRule="auto"/>
        <w:ind w:left="1440" w:hanging="360"/>
        <w:rPr>
          <w:rFonts w:ascii="Arial" w:eastAsia="SimSun" w:hAnsi="Arial" w:cs="Arial"/>
          <w:sz w:val="22"/>
          <w:szCs w:val="22"/>
          <w:u w:val="single"/>
        </w:rPr>
      </w:pPr>
      <w:r w:rsidRPr="009B772B">
        <w:rPr>
          <w:rFonts w:ascii="Arial" w:eastAsia="SimSun" w:hAnsi="Arial" w:cs="Arial"/>
          <w:sz w:val="22"/>
          <w:szCs w:val="22"/>
        </w:rPr>
        <w:t>[  ]</w:t>
      </w:r>
      <w:r w:rsidRPr="009B772B">
        <w:rPr>
          <w:rFonts w:ascii="Arial" w:eastAsia="SimSun" w:hAnsi="Arial" w:cs="Arial"/>
          <w:sz w:val="22"/>
          <w:szCs w:val="22"/>
        </w:rPr>
        <w:tab/>
        <w:t>other:</w:t>
      </w:r>
      <w:r w:rsidRPr="009B772B">
        <w:rPr>
          <w:rFonts w:ascii="Arial" w:eastAsia="SimSun" w:hAnsi="Arial" w:cs="Arial"/>
          <w:sz w:val="22"/>
          <w:szCs w:val="22"/>
          <w:u w:val="single"/>
        </w:rPr>
        <w:tab/>
      </w:r>
    </w:p>
    <w:p w14:paraId="5987A310" w14:textId="4C189DCE" w:rsidR="00B57E2E" w:rsidRPr="009B772B" w:rsidRDefault="00E62DDD" w:rsidP="000377B9">
      <w:pPr>
        <w:pStyle w:val="SingleSpacing"/>
        <w:tabs>
          <w:tab w:val="left" w:pos="360"/>
          <w:tab w:val="left" w:pos="9360"/>
        </w:tabs>
        <w:spacing w:line="240" w:lineRule="auto"/>
        <w:ind w:left="1440" w:hanging="360"/>
        <w:rPr>
          <w:rFonts w:ascii="Arial" w:eastAsia="SimSun" w:hAnsi="Arial" w:cs="Arial"/>
          <w:i/>
          <w:iCs/>
          <w:sz w:val="22"/>
          <w:szCs w:val="22"/>
          <w:u w:val="single"/>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其他</w:t>
      </w:r>
      <w:proofErr w:type="spellEnd"/>
      <w:r w:rsidRPr="009B772B">
        <w:rPr>
          <w:rFonts w:ascii="Arial" w:eastAsia="SimSun" w:hAnsi="Arial" w:cs="Arial"/>
          <w:i/>
          <w:iCs/>
          <w:sz w:val="22"/>
          <w:szCs w:val="22"/>
          <w:lang w:eastAsia="zh-CN"/>
        </w:rPr>
        <w:t>：</w:t>
      </w:r>
    </w:p>
    <w:p w14:paraId="0C4F260C" w14:textId="090753D2" w:rsidR="00AE0B9C" w:rsidRPr="009B772B" w:rsidRDefault="00211645" w:rsidP="003E6BEA">
      <w:pPr>
        <w:pStyle w:val="SingleSpacing"/>
        <w:tabs>
          <w:tab w:val="left" w:pos="360"/>
          <w:tab w:val="left" w:pos="9360"/>
        </w:tabs>
        <w:spacing w:before="120" w:line="240" w:lineRule="auto"/>
        <w:ind w:left="1440"/>
        <w:rPr>
          <w:rFonts w:ascii="Arial" w:eastAsia="SimSun" w:hAnsi="Arial" w:cs="Arial"/>
          <w:sz w:val="22"/>
          <w:szCs w:val="22"/>
          <w:u w:val="single"/>
        </w:rPr>
      </w:pPr>
      <w:r w:rsidRPr="009B772B">
        <w:rPr>
          <w:rFonts w:ascii="Arial" w:eastAsia="SimSun" w:hAnsi="Arial" w:cs="Arial"/>
          <w:sz w:val="22"/>
          <w:szCs w:val="22"/>
          <w:u w:val="single"/>
        </w:rPr>
        <w:tab/>
      </w:r>
    </w:p>
    <w:p w14:paraId="0D3575E1" w14:textId="77777777" w:rsidR="001A27B3" w:rsidRPr="009B772B" w:rsidRDefault="007A0E55" w:rsidP="00B23B49">
      <w:pPr>
        <w:tabs>
          <w:tab w:val="left" w:pos="720"/>
          <w:tab w:val="left" w:pos="1080"/>
        </w:tabs>
        <w:spacing w:before="120"/>
        <w:rPr>
          <w:rFonts w:ascii="Arial" w:eastAsia="SimSun" w:hAnsi="Arial" w:cs="Arial"/>
          <w:sz w:val="22"/>
          <w:szCs w:val="22"/>
        </w:rPr>
      </w:pPr>
      <w:r w:rsidRPr="009B772B">
        <w:rPr>
          <w:rFonts w:ascii="Arial" w:eastAsia="SimSun" w:hAnsi="Arial" w:cs="Arial"/>
          <w:b/>
          <w:bCs/>
          <w:sz w:val="22"/>
          <w:szCs w:val="22"/>
        </w:rPr>
        <w:t>3.</w:t>
      </w:r>
      <w:r w:rsidRPr="009B772B">
        <w:rPr>
          <w:rFonts w:ascii="Arial" w:eastAsia="SimSun" w:hAnsi="Arial" w:cs="Arial"/>
          <w:sz w:val="22"/>
          <w:szCs w:val="22"/>
        </w:rPr>
        <w:tab/>
        <w:t>[  ]</w:t>
      </w:r>
      <w:r w:rsidRPr="009B772B">
        <w:rPr>
          <w:rFonts w:ascii="Arial" w:eastAsia="SimSun" w:hAnsi="Arial" w:cs="Arial"/>
          <w:sz w:val="22"/>
          <w:szCs w:val="22"/>
        </w:rPr>
        <w:tab/>
        <w:t>The filing fee should be waived because:</w:t>
      </w:r>
    </w:p>
    <w:p w14:paraId="53735E65" w14:textId="68EB4876" w:rsidR="00AE0B9C" w:rsidRPr="009B772B" w:rsidRDefault="00E62DDD" w:rsidP="000377B9">
      <w:pPr>
        <w:tabs>
          <w:tab w:val="left" w:pos="720"/>
          <w:tab w:val="left" w:pos="1080"/>
        </w:tabs>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应免除申请费，因为</w:t>
      </w:r>
      <w:proofErr w:type="spellEnd"/>
      <w:r w:rsidRPr="009B772B">
        <w:rPr>
          <w:rFonts w:ascii="Arial" w:eastAsia="SimSun" w:hAnsi="Arial" w:cs="Arial"/>
          <w:i/>
          <w:iCs/>
          <w:sz w:val="22"/>
          <w:szCs w:val="22"/>
          <w:lang w:eastAsia="zh-CN"/>
        </w:rPr>
        <w:t>：</w:t>
      </w:r>
    </w:p>
    <w:p w14:paraId="5E1D0B10" w14:textId="77777777" w:rsidR="001A27B3" w:rsidRPr="009B772B" w:rsidRDefault="007A0E55" w:rsidP="00B23B49">
      <w:pPr>
        <w:tabs>
          <w:tab w:val="left" w:pos="360"/>
        </w:tabs>
        <w:spacing w:before="120"/>
        <w:ind w:left="1440" w:hanging="360"/>
        <w:rPr>
          <w:rFonts w:ascii="Arial" w:eastAsia="SimSun" w:hAnsi="Arial" w:cs="Arial"/>
          <w:sz w:val="22"/>
          <w:szCs w:val="22"/>
        </w:rPr>
      </w:pPr>
      <w:r w:rsidRPr="009B772B">
        <w:rPr>
          <w:rFonts w:ascii="Arial" w:eastAsia="SimSun" w:hAnsi="Arial" w:cs="Arial"/>
          <w:sz w:val="22"/>
          <w:szCs w:val="22"/>
        </w:rPr>
        <w:lastRenderedPageBreak/>
        <w:t>[  ]</w:t>
      </w:r>
      <w:r w:rsidRPr="009B772B">
        <w:rPr>
          <w:rFonts w:ascii="Arial" w:eastAsia="SimSun" w:hAnsi="Arial" w:cs="Arial"/>
          <w:sz w:val="22"/>
          <w:szCs w:val="22"/>
        </w:rPr>
        <w:tab/>
        <w:t>the petition alleges that the Respondent has total assets of a value of less than $3,000;</w:t>
      </w:r>
    </w:p>
    <w:p w14:paraId="0BF91FD6" w14:textId="79CA5928" w:rsidR="00AE0B9C" w:rsidRPr="009B772B" w:rsidRDefault="00E364F8" w:rsidP="000377B9">
      <w:pPr>
        <w:tabs>
          <w:tab w:val="left" w:pos="360"/>
        </w:tabs>
        <w:ind w:left="144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申请称被申请人的总资产价值低于</w:t>
      </w:r>
      <w:r w:rsidRPr="009B772B">
        <w:rPr>
          <w:rFonts w:ascii="Arial" w:eastAsia="SimSun" w:hAnsi="Arial" w:cs="Arial"/>
          <w:i/>
          <w:iCs/>
          <w:sz w:val="22"/>
          <w:szCs w:val="22"/>
          <w:lang w:eastAsia="zh-CN"/>
        </w:rPr>
        <w:t>$3,000</w:t>
      </w:r>
      <w:r w:rsidRPr="009B772B">
        <w:rPr>
          <w:rFonts w:ascii="Arial" w:eastAsia="SimSun" w:hAnsi="Arial" w:cs="Arial"/>
          <w:i/>
          <w:iCs/>
          <w:sz w:val="22"/>
          <w:szCs w:val="22"/>
          <w:lang w:eastAsia="zh-CN"/>
        </w:rPr>
        <w:t>；</w:t>
      </w:r>
    </w:p>
    <w:p w14:paraId="163996D3" w14:textId="77777777" w:rsidR="001A27B3" w:rsidRPr="009B772B" w:rsidRDefault="12A04085" w:rsidP="00B23B49">
      <w:pPr>
        <w:tabs>
          <w:tab w:val="left" w:pos="360"/>
        </w:tabs>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payment of the filing fee would impose a hardship upon the Respondent; or</w:t>
      </w:r>
    </w:p>
    <w:p w14:paraId="14802D98" w14:textId="2B587C11" w:rsidR="00AE0B9C" w:rsidRPr="009B772B" w:rsidRDefault="00E364F8" w:rsidP="000377B9">
      <w:pPr>
        <w:tabs>
          <w:tab w:val="left" w:pos="360"/>
        </w:tabs>
        <w:ind w:left="1440" w:hanging="360"/>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支付申请费会给被申请人带来困难；或</w:t>
      </w:r>
      <w:proofErr w:type="spellEnd"/>
    </w:p>
    <w:p w14:paraId="6CAC9E12" w14:textId="77777777" w:rsidR="001A27B3" w:rsidRPr="009B772B" w:rsidRDefault="006960E5" w:rsidP="00B23B49">
      <w:pPr>
        <w:tabs>
          <w:tab w:val="left" w:pos="360"/>
        </w:tabs>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the Attorney General is filing the petition.</w:t>
      </w:r>
    </w:p>
    <w:p w14:paraId="1A9F71DA" w14:textId="14BB6413" w:rsidR="006960E5" w:rsidRPr="009B772B" w:rsidRDefault="00E364F8" w:rsidP="000377B9">
      <w:pPr>
        <w:tabs>
          <w:tab w:val="left" w:pos="360"/>
        </w:tabs>
        <w:ind w:left="1440" w:hanging="360"/>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sz w:val="22"/>
          <w:szCs w:val="22"/>
          <w:lang w:eastAsia="zh-CN"/>
        </w:rPr>
        <w:t>由</w:t>
      </w:r>
      <w:r w:rsidRPr="009B772B">
        <w:rPr>
          <w:rFonts w:ascii="Arial" w:eastAsia="SimSun" w:hAnsi="Arial" w:cs="Arial"/>
          <w:i/>
          <w:iCs/>
          <w:sz w:val="22"/>
          <w:szCs w:val="22"/>
          <w:lang w:eastAsia="zh-CN"/>
        </w:rPr>
        <w:t>总检察长提交申请</w:t>
      </w:r>
      <w:proofErr w:type="spellEnd"/>
      <w:r w:rsidRPr="009B772B">
        <w:rPr>
          <w:rFonts w:ascii="Arial" w:eastAsia="SimSun" w:hAnsi="Arial" w:cs="Arial"/>
          <w:i/>
          <w:iCs/>
          <w:sz w:val="22"/>
          <w:szCs w:val="22"/>
          <w:lang w:eastAsia="zh-CN"/>
        </w:rPr>
        <w:t>。</w:t>
      </w:r>
    </w:p>
    <w:p w14:paraId="6C03374F" w14:textId="77777777" w:rsidR="001A27B3" w:rsidRPr="009B772B" w:rsidRDefault="12A04085" w:rsidP="00B23B49">
      <w:pPr>
        <w:spacing w:before="120"/>
        <w:ind w:left="108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The filing fee should not be waived.</w:t>
      </w:r>
    </w:p>
    <w:p w14:paraId="7B72BA5C" w14:textId="7A67BBF1" w:rsidR="12A04085" w:rsidRPr="009B772B" w:rsidRDefault="00E364F8" w:rsidP="000377B9">
      <w:pPr>
        <w:ind w:left="1080" w:hanging="360"/>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不应免除申请费</w:t>
      </w:r>
      <w:proofErr w:type="spellEnd"/>
      <w:r w:rsidRPr="009B772B">
        <w:rPr>
          <w:rFonts w:ascii="Arial" w:eastAsia="SimSun" w:hAnsi="Arial" w:cs="Arial"/>
          <w:i/>
          <w:iCs/>
          <w:sz w:val="22"/>
          <w:szCs w:val="22"/>
          <w:lang w:eastAsia="zh-CN"/>
        </w:rPr>
        <w:t>。</w:t>
      </w:r>
    </w:p>
    <w:p w14:paraId="0DE5DED2" w14:textId="77777777" w:rsidR="001A27B3" w:rsidRPr="009B772B" w:rsidRDefault="007A0E55" w:rsidP="00B23B49">
      <w:pPr>
        <w:pStyle w:val="SingleSpacing"/>
        <w:spacing w:before="120" w:line="240" w:lineRule="auto"/>
        <w:rPr>
          <w:rFonts w:ascii="Arial" w:eastAsia="SimSun" w:hAnsi="Arial" w:cs="Arial"/>
          <w:b/>
          <w:sz w:val="22"/>
          <w:szCs w:val="22"/>
        </w:rPr>
      </w:pPr>
      <w:r w:rsidRPr="009B772B">
        <w:rPr>
          <w:rFonts w:ascii="Arial" w:eastAsia="SimSun" w:hAnsi="Arial" w:cs="Arial"/>
          <w:b/>
          <w:bCs/>
          <w:sz w:val="22"/>
          <w:szCs w:val="22"/>
        </w:rPr>
        <w:t>The Court Orders:</w:t>
      </w:r>
    </w:p>
    <w:p w14:paraId="3B7480B3" w14:textId="49FEB21B" w:rsidR="00AE0B9C" w:rsidRPr="009B772B" w:rsidRDefault="001A27B3" w:rsidP="000377B9">
      <w:pPr>
        <w:pStyle w:val="SingleSpacing"/>
        <w:spacing w:line="240" w:lineRule="auto"/>
        <w:rPr>
          <w:rFonts w:ascii="Arial" w:eastAsia="SimSun" w:hAnsi="Arial" w:cs="Arial"/>
          <w:b/>
          <w:i/>
          <w:iCs/>
          <w:sz w:val="22"/>
          <w:szCs w:val="22"/>
        </w:rPr>
      </w:pPr>
      <w:proofErr w:type="spellStart"/>
      <w:r w:rsidRPr="009B772B">
        <w:rPr>
          <w:rFonts w:ascii="Arial" w:eastAsia="SimSun" w:hAnsi="Arial" w:cs="Arial"/>
          <w:b/>
          <w:bCs/>
          <w:i/>
          <w:iCs/>
          <w:sz w:val="22"/>
          <w:szCs w:val="22"/>
          <w:lang w:eastAsia="zh-CN"/>
        </w:rPr>
        <w:t>法院命令</w:t>
      </w:r>
      <w:proofErr w:type="spellEnd"/>
      <w:r w:rsidRPr="009B772B">
        <w:rPr>
          <w:rFonts w:ascii="Arial" w:eastAsia="SimSun" w:hAnsi="Arial" w:cs="Arial"/>
          <w:b/>
          <w:bCs/>
          <w:i/>
          <w:iCs/>
          <w:sz w:val="22"/>
          <w:szCs w:val="22"/>
          <w:lang w:eastAsia="zh-CN"/>
        </w:rPr>
        <w:t>：</w:t>
      </w:r>
    </w:p>
    <w:p w14:paraId="3B82FA4B" w14:textId="77777777" w:rsidR="001A27B3" w:rsidRPr="009B772B" w:rsidRDefault="002D54B6" w:rsidP="00B23B49">
      <w:pPr>
        <w:tabs>
          <w:tab w:val="left" w:pos="720"/>
        </w:tabs>
        <w:spacing w:before="120"/>
        <w:rPr>
          <w:rFonts w:ascii="Arial" w:eastAsia="SimSun" w:hAnsi="Arial" w:cs="Arial"/>
          <w:sz w:val="22"/>
          <w:szCs w:val="22"/>
        </w:rPr>
      </w:pPr>
      <w:bookmarkStart w:id="0" w:name="Check4"/>
      <w:r w:rsidRPr="009B772B">
        <w:rPr>
          <w:rFonts w:ascii="Arial" w:eastAsia="SimSun" w:hAnsi="Arial" w:cs="Arial"/>
          <w:b/>
          <w:bCs/>
          <w:sz w:val="22"/>
          <w:szCs w:val="22"/>
        </w:rPr>
        <w:t>4.</w:t>
      </w:r>
      <w:bookmarkEnd w:id="0"/>
      <w:r w:rsidRPr="009B772B">
        <w:rPr>
          <w:rFonts w:ascii="Arial" w:eastAsia="SimSun" w:hAnsi="Arial" w:cs="Arial"/>
          <w:sz w:val="22"/>
          <w:szCs w:val="22"/>
        </w:rPr>
        <w:tab/>
        <w:t>The filing fee:</w:t>
      </w:r>
    </w:p>
    <w:p w14:paraId="7F7A2E23" w14:textId="78A2070E" w:rsidR="00AE0B9C" w:rsidRPr="009B772B" w:rsidRDefault="00E364F8" w:rsidP="000377B9">
      <w:pPr>
        <w:tabs>
          <w:tab w:val="left" w:pos="720"/>
        </w:tabs>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申请费</w:t>
      </w:r>
      <w:proofErr w:type="spellEnd"/>
      <w:r w:rsidRPr="009B772B">
        <w:rPr>
          <w:rFonts w:ascii="Arial" w:eastAsia="SimSun" w:hAnsi="Arial" w:cs="Arial"/>
          <w:i/>
          <w:iCs/>
          <w:sz w:val="22"/>
          <w:szCs w:val="22"/>
          <w:lang w:eastAsia="zh-CN"/>
        </w:rPr>
        <w:t>：</w:t>
      </w:r>
    </w:p>
    <w:p w14:paraId="793EB082" w14:textId="77777777" w:rsidR="001A27B3" w:rsidRPr="009B772B" w:rsidRDefault="007A0E55" w:rsidP="00B23B49">
      <w:pPr>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is waived.</w:t>
      </w:r>
    </w:p>
    <w:p w14:paraId="0D48F020" w14:textId="6400425C" w:rsidR="00AE0B9C" w:rsidRPr="009B772B" w:rsidRDefault="00E364F8" w:rsidP="000377B9">
      <w:pPr>
        <w:ind w:left="1440" w:hanging="360"/>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已免除</w:t>
      </w:r>
      <w:proofErr w:type="spellEnd"/>
      <w:r w:rsidRPr="009B772B">
        <w:rPr>
          <w:rFonts w:ascii="Arial" w:eastAsia="SimSun" w:hAnsi="Arial" w:cs="Arial"/>
          <w:i/>
          <w:iCs/>
          <w:sz w:val="22"/>
          <w:szCs w:val="22"/>
          <w:lang w:eastAsia="zh-CN"/>
        </w:rPr>
        <w:t>。</w:t>
      </w:r>
    </w:p>
    <w:p w14:paraId="6CF73CAA" w14:textId="77777777" w:rsidR="001A27B3" w:rsidRPr="009B772B" w:rsidRDefault="007A0E55" w:rsidP="00B23B49">
      <w:pPr>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is not waived.</w:t>
      </w:r>
    </w:p>
    <w:p w14:paraId="4230B565" w14:textId="5E8FDAB8" w:rsidR="00AE0B9C" w:rsidRPr="009B772B" w:rsidRDefault="00E364F8" w:rsidP="000377B9">
      <w:pPr>
        <w:ind w:left="1440" w:hanging="360"/>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未免除</w:t>
      </w:r>
      <w:proofErr w:type="spellEnd"/>
      <w:r w:rsidRPr="009B772B">
        <w:rPr>
          <w:rFonts w:ascii="Arial" w:eastAsia="SimSun" w:hAnsi="Arial" w:cs="Arial"/>
          <w:i/>
          <w:iCs/>
          <w:sz w:val="22"/>
          <w:szCs w:val="22"/>
          <w:lang w:eastAsia="zh-CN"/>
        </w:rPr>
        <w:t>。</w:t>
      </w:r>
    </w:p>
    <w:p w14:paraId="6E0B42C6" w14:textId="77777777" w:rsidR="001A27B3" w:rsidRPr="009B772B" w:rsidRDefault="002D54B6" w:rsidP="00B23B49">
      <w:pPr>
        <w:tabs>
          <w:tab w:val="left" w:pos="720"/>
        </w:tabs>
        <w:spacing w:before="120"/>
        <w:rPr>
          <w:rFonts w:ascii="Arial" w:eastAsia="SimSun" w:hAnsi="Arial" w:cs="Arial"/>
          <w:sz w:val="22"/>
          <w:szCs w:val="22"/>
        </w:rPr>
      </w:pPr>
      <w:bookmarkStart w:id="1" w:name="Check5"/>
      <w:r w:rsidRPr="009B772B">
        <w:rPr>
          <w:rFonts w:ascii="Arial" w:eastAsia="SimSun" w:hAnsi="Arial" w:cs="Arial"/>
          <w:b/>
          <w:bCs/>
          <w:sz w:val="22"/>
          <w:szCs w:val="22"/>
        </w:rPr>
        <w:t>5.</w:t>
      </w:r>
      <w:r w:rsidRPr="009B772B">
        <w:rPr>
          <w:rFonts w:ascii="Arial" w:eastAsia="SimSun" w:hAnsi="Arial" w:cs="Arial"/>
          <w:sz w:val="22"/>
          <w:szCs w:val="22"/>
        </w:rPr>
        <w:tab/>
        <w:t>Payment of the visitor shall:</w:t>
      </w:r>
    </w:p>
    <w:p w14:paraId="61ABBF41" w14:textId="7AF5A3B0" w:rsidR="00AE0B9C" w:rsidRPr="009B772B" w:rsidRDefault="00E364F8" w:rsidP="000377B9">
      <w:pPr>
        <w:tabs>
          <w:tab w:val="left" w:pos="720"/>
        </w:tabs>
        <w:rPr>
          <w:rFonts w:ascii="Arial" w:eastAsia="SimSun" w:hAnsi="Arial" w:cs="Arial"/>
          <w:i/>
          <w:iCs/>
          <w:sz w:val="22"/>
          <w:szCs w:val="22"/>
        </w:rPr>
      </w:pPr>
      <w:r w:rsidRPr="009B772B">
        <w:rPr>
          <w:rFonts w:ascii="Arial" w:eastAsia="SimSun" w:hAnsi="Arial" w:cs="Arial"/>
          <w:i/>
          <w:iCs/>
          <w:sz w:val="22"/>
          <w:szCs w:val="22"/>
        </w:rPr>
        <w:tab/>
      </w:r>
      <w:proofErr w:type="spellStart"/>
      <w:r w:rsidRPr="009B772B">
        <w:rPr>
          <w:rFonts w:ascii="Arial" w:eastAsia="SimSun" w:hAnsi="Arial" w:cs="Arial"/>
          <w:i/>
          <w:iCs/>
          <w:sz w:val="22"/>
          <w:szCs w:val="22"/>
          <w:lang w:eastAsia="zh-CN"/>
        </w:rPr>
        <w:t>视察员费用应</w:t>
      </w:r>
      <w:proofErr w:type="spellEnd"/>
      <w:r w:rsidRPr="009B772B">
        <w:rPr>
          <w:rFonts w:ascii="Arial" w:eastAsia="SimSun" w:hAnsi="Arial" w:cs="Arial"/>
          <w:i/>
          <w:iCs/>
          <w:sz w:val="22"/>
          <w:szCs w:val="22"/>
          <w:lang w:eastAsia="zh-CN"/>
        </w:rPr>
        <w:t>：</w:t>
      </w:r>
    </w:p>
    <w:bookmarkEnd w:id="1"/>
    <w:p w14:paraId="0C13061A" w14:textId="77777777" w:rsidR="001A27B3" w:rsidRPr="009B772B" w:rsidRDefault="007A0E55" w:rsidP="00B23B49">
      <w:pPr>
        <w:tabs>
          <w:tab w:val="left" w:pos="1260"/>
          <w:tab w:val="left" w:pos="3240"/>
          <w:tab w:val="left" w:pos="9180"/>
        </w:tabs>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 xml:space="preserve">be at </w:t>
      </w:r>
      <w:r w:rsidRPr="009B772B">
        <w:rPr>
          <w:rFonts w:ascii="Arial" w:eastAsia="SimSun" w:hAnsi="Arial" w:cs="Arial"/>
          <w:b/>
          <w:bCs/>
          <w:sz w:val="22"/>
          <w:szCs w:val="22"/>
        </w:rPr>
        <w:t>public expense</w:t>
      </w:r>
      <w:r w:rsidRPr="009B772B">
        <w:rPr>
          <w:rFonts w:ascii="Arial" w:eastAsia="SimSun" w:hAnsi="Arial" w:cs="Arial"/>
          <w:sz w:val="22"/>
          <w:szCs w:val="22"/>
        </w:rPr>
        <w:t>, to be paid by _____________________________ County at a rate not to exceed $________ per hour up to a maximum of $________/_____ (hours) unless the visitor obtains prior approval from the court for a different amount. If evidence is submitted showing that there was not financial hardship or that financial hardship no longer exists, the court shall be reimbursed the filing fee and all other fees and costs.</w:t>
      </w:r>
    </w:p>
    <w:p w14:paraId="14D4F91B" w14:textId="7B876AC3" w:rsidR="00AE0B9C" w:rsidRPr="009B772B" w:rsidRDefault="00063267" w:rsidP="00063267">
      <w:pPr>
        <w:tabs>
          <w:tab w:val="left" w:pos="1260"/>
          <w:tab w:val="left" w:pos="3780"/>
          <w:tab w:val="left" w:pos="5130"/>
          <w:tab w:val="left" w:pos="7560"/>
          <w:tab w:val="left" w:pos="9180"/>
        </w:tabs>
        <w:ind w:left="144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rPr>
        <w:tab/>
      </w:r>
      <w:r w:rsidRPr="009B772B">
        <w:rPr>
          <w:rFonts w:ascii="Arial" w:eastAsia="SimSun" w:hAnsi="Arial" w:cs="Arial"/>
          <w:i/>
          <w:iCs/>
          <w:sz w:val="22"/>
          <w:szCs w:val="22"/>
          <w:lang w:eastAsia="zh-CN"/>
        </w:rPr>
        <w:t>由</w:t>
      </w:r>
      <w:r w:rsidRPr="009B772B">
        <w:rPr>
          <w:rFonts w:ascii="Arial" w:eastAsia="SimSun" w:hAnsi="Arial" w:cs="Arial"/>
          <w:b/>
          <w:bCs/>
          <w:i/>
          <w:iCs/>
          <w:sz w:val="22"/>
          <w:szCs w:val="22"/>
          <w:lang w:eastAsia="zh-CN"/>
        </w:rPr>
        <w:t>公共费用</w:t>
      </w:r>
      <w:r w:rsidRPr="009B772B">
        <w:rPr>
          <w:rFonts w:ascii="Arial" w:eastAsia="SimSun" w:hAnsi="Arial" w:cs="Arial"/>
          <w:i/>
          <w:iCs/>
          <w:sz w:val="22"/>
          <w:szCs w:val="22"/>
          <w:lang w:eastAsia="zh-CN"/>
        </w:rPr>
        <w:t>支付，即</w:t>
      </w:r>
      <w:r w:rsidRPr="009B772B">
        <w:rPr>
          <w:rFonts w:ascii="Arial" w:eastAsia="SimSun" w:hAnsi="Arial" w:cs="Arial"/>
          <w:i/>
          <w:iCs/>
          <w:sz w:val="22"/>
          <w:szCs w:val="22"/>
          <w:lang w:eastAsia="zh-CN"/>
        </w:rPr>
        <w:t xml:space="preserve"> </w:t>
      </w:r>
      <w:r w:rsidRPr="009B772B">
        <w:rPr>
          <w:rFonts w:ascii="Arial" w:eastAsia="SimSun" w:hAnsi="Arial" w:cs="Arial"/>
          <w:sz w:val="22"/>
          <w:szCs w:val="22"/>
          <w:lang w:eastAsia="zh-CN"/>
        </w:rPr>
        <w:tab/>
        <w:t xml:space="preserve"> </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县，费率不超过</w:t>
      </w:r>
      <w:r w:rsidRPr="009B772B">
        <w:rPr>
          <w:rFonts w:ascii="Arial" w:eastAsia="SimSun" w:hAnsi="Arial" w:cs="Arial"/>
          <w:i/>
          <w:iCs/>
          <w:sz w:val="22"/>
          <w:szCs w:val="22"/>
          <w:lang w:eastAsia="zh-CN"/>
        </w:rPr>
        <w:t>$</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 xml:space="preserve"> </w:t>
      </w:r>
      <w:r w:rsidRPr="009B772B">
        <w:rPr>
          <w:rFonts w:ascii="Arial" w:eastAsia="SimSun" w:hAnsi="Arial" w:cs="Arial"/>
          <w:i/>
          <w:iCs/>
          <w:sz w:val="22"/>
          <w:szCs w:val="22"/>
          <w:lang w:eastAsia="zh-CN"/>
        </w:rPr>
        <w:t>每小时，最高不超过</w:t>
      </w:r>
      <w:r w:rsidRPr="009B772B">
        <w:rPr>
          <w:rFonts w:ascii="Arial" w:eastAsia="SimSun" w:hAnsi="Arial" w:cs="Arial"/>
          <w:i/>
          <w:iCs/>
          <w:sz w:val="22"/>
          <w:szCs w:val="22"/>
          <w:lang w:eastAsia="zh-CN"/>
        </w:rPr>
        <w:t>$</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 xml:space="preserve"> </w:t>
      </w:r>
      <w:r w:rsidRPr="009B772B">
        <w:rPr>
          <w:rFonts w:ascii="Arial" w:eastAsia="SimSun" w:hAnsi="Arial" w:cs="Arial"/>
          <w:i/>
          <w:iCs/>
          <w:sz w:val="22"/>
          <w:szCs w:val="22"/>
          <w:lang w:eastAsia="zh-CN"/>
        </w:rPr>
        <w:t>（小时），除非视察员事先获得法院批准的其他金额。如果提交的证据表明不存在或不再存在经济困难，应向法院偿还申请费和所有其他费用。</w:t>
      </w:r>
    </w:p>
    <w:p w14:paraId="55AFD6FA" w14:textId="77777777" w:rsidR="001A27B3" w:rsidRPr="009B772B" w:rsidRDefault="007A0E55" w:rsidP="00B23B49">
      <w:pPr>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 xml:space="preserve">be at </w:t>
      </w:r>
      <w:r w:rsidRPr="009B772B">
        <w:rPr>
          <w:rFonts w:ascii="Arial" w:eastAsia="SimSun" w:hAnsi="Arial" w:cs="Arial"/>
          <w:b/>
          <w:bCs/>
          <w:sz w:val="22"/>
          <w:szCs w:val="22"/>
        </w:rPr>
        <w:t>private expense</w:t>
      </w:r>
      <w:r w:rsidRPr="009B772B">
        <w:rPr>
          <w:rFonts w:ascii="Arial" w:eastAsia="SimSun" w:hAnsi="Arial" w:cs="Arial"/>
          <w:sz w:val="22"/>
          <w:szCs w:val="22"/>
        </w:rPr>
        <w:t>. The visitor shall be paid at a rate of $</w:t>
      </w:r>
      <w:bookmarkStart w:id="2" w:name="Text12"/>
      <w:r w:rsidRPr="009B772B">
        <w:rPr>
          <w:rFonts w:ascii="Arial" w:eastAsia="SimSun" w:hAnsi="Arial" w:cs="Arial"/>
          <w:sz w:val="22"/>
          <w:szCs w:val="22"/>
        </w:rPr>
        <w:t>_______</w:t>
      </w:r>
      <w:bookmarkEnd w:id="2"/>
      <w:r w:rsidRPr="009B772B">
        <w:rPr>
          <w:rFonts w:ascii="Arial" w:eastAsia="SimSun" w:hAnsi="Arial" w:cs="Arial"/>
          <w:sz w:val="22"/>
          <w:szCs w:val="22"/>
        </w:rPr>
        <w:t xml:space="preserve"> per hour up to a maximum of $________/_____ (hours) unless the visitor obtains prior approval from the court for a different amount.</w:t>
      </w:r>
    </w:p>
    <w:p w14:paraId="49654824" w14:textId="2B864C30" w:rsidR="00AE0B9C" w:rsidRPr="009B772B" w:rsidRDefault="00063267" w:rsidP="000377B9">
      <w:pPr>
        <w:ind w:left="144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由</w:t>
      </w:r>
      <w:r w:rsidRPr="009B772B">
        <w:rPr>
          <w:rFonts w:ascii="Arial" w:eastAsia="SimSun" w:hAnsi="Arial" w:cs="Arial"/>
          <w:b/>
          <w:bCs/>
          <w:i/>
          <w:iCs/>
          <w:sz w:val="22"/>
          <w:szCs w:val="22"/>
          <w:lang w:eastAsia="zh-CN"/>
        </w:rPr>
        <w:t>私人支付</w:t>
      </w:r>
      <w:r w:rsidRPr="009B772B">
        <w:rPr>
          <w:rFonts w:ascii="Arial" w:eastAsia="SimSun" w:hAnsi="Arial" w:cs="Arial"/>
          <w:i/>
          <w:iCs/>
          <w:sz w:val="22"/>
          <w:szCs w:val="22"/>
          <w:lang w:eastAsia="zh-CN"/>
        </w:rPr>
        <w:t>。应支付的视察员费用为</w:t>
      </w:r>
      <w:r w:rsidRPr="009B772B">
        <w:rPr>
          <w:rFonts w:ascii="Arial" w:eastAsia="SimSun" w:hAnsi="Arial" w:cs="Arial"/>
          <w:i/>
          <w:iCs/>
          <w:sz w:val="22"/>
          <w:szCs w:val="22"/>
          <w:lang w:eastAsia="zh-CN"/>
        </w:rPr>
        <w:t>$</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 xml:space="preserve"> </w:t>
      </w:r>
      <w:r w:rsidRPr="009B772B">
        <w:rPr>
          <w:rFonts w:ascii="Arial" w:eastAsia="SimSun" w:hAnsi="Arial" w:cs="Arial"/>
          <w:i/>
          <w:iCs/>
          <w:sz w:val="22"/>
          <w:szCs w:val="22"/>
          <w:lang w:eastAsia="zh-CN"/>
        </w:rPr>
        <w:t>每小时，最高不超过</w:t>
      </w:r>
      <w:r w:rsidRPr="009B772B">
        <w:rPr>
          <w:rFonts w:ascii="Arial" w:eastAsia="SimSun" w:hAnsi="Arial" w:cs="Arial"/>
          <w:i/>
          <w:iCs/>
          <w:sz w:val="22"/>
          <w:szCs w:val="22"/>
          <w:lang w:eastAsia="zh-CN"/>
        </w:rPr>
        <w:t>$</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 xml:space="preserve"> </w:t>
      </w:r>
      <w:r w:rsidRPr="009B772B">
        <w:rPr>
          <w:rFonts w:ascii="Arial" w:eastAsia="SimSun" w:hAnsi="Arial" w:cs="Arial"/>
          <w:i/>
          <w:iCs/>
          <w:sz w:val="22"/>
          <w:szCs w:val="22"/>
          <w:lang w:eastAsia="zh-CN"/>
        </w:rPr>
        <w:t>（小时），除非视察员事先获得法院批准的其他金额。</w:t>
      </w:r>
    </w:p>
    <w:p w14:paraId="20D9E435" w14:textId="77777777" w:rsidR="001A27B3" w:rsidRPr="009B772B" w:rsidRDefault="007A0E55" w:rsidP="00B23B49">
      <w:pPr>
        <w:tabs>
          <w:tab w:val="left" w:pos="1260"/>
        </w:tabs>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not be allocated by this court because the visitor is a salaried employee of a public agency.</w:t>
      </w:r>
    </w:p>
    <w:p w14:paraId="4D8D63EB" w14:textId="0E27A343" w:rsidR="00AE0B9C" w:rsidRPr="009B772B" w:rsidRDefault="00063267" w:rsidP="000377B9">
      <w:pPr>
        <w:tabs>
          <w:tab w:val="left" w:pos="1260"/>
        </w:tabs>
        <w:ind w:left="144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rPr>
        <w:tab/>
      </w:r>
      <w:r w:rsidRPr="009B772B">
        <w:rPr>
          <w:rFonts w:ascii="Arial" w:eastAsia="SimSun" w:hAnsi="Arial" w:cs="Arial"/>
          <w:i/>
          <w:iCs/>
          <w:sz w:val="22"/>
          <w:szCs w:val="22"/>
          <w:lang w:eastAsia="zh-CN"/>
        </w:rPr>
        <w:t>由于视察员是公共机构的受薪雇员，因此法院不予分配。</w:t>
      </w:r>
    </w:p>
    <w:p w14:paraId="23B8D054" w14:textId="77777777" w:rsidR="001A27B3" w:rsidRPr="009B772B" w:rsidRDefault="007A0E55" w:rsidP="00B23B49">
      <w:pPr>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be determined at a future hearing.</w:t>
      </w:r>
    </w:p>
    <w:p w14:paraId="443F1C37" w14:textId="4E0CFD74" w:rsidR="00AE0B9C" w:rsidRPr="009B772B" w:rsidRDefault="00063267" w:rsidP="000377B9">
      <w:pPr>
        <w:ind w:left="1440" w:hanging="360"/>
        <w:rPr>
          <w:rFonts w:ascii="Arial" w:eastAsia="SimSun" w:hAnsi="Arial" w:cs="Arial"/>
          <w:b/>
          <w:bCs/>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在未来的听证会上确定。</w:t>
      </w:r>
    </w:p>
    <w:p w14:paraId="56F155A8" w14:textId="77777777" w:rsidR="001A27B3" w:rsidRPr="009B772B" w:rsidRDefault="002D54B6" w:rsidP="00B23B49">
      <w:pPr>
        <w:tabs>
          <w:tab w:val="left" w:pos="720"/>
        </w:tabs>
        <w:spacing w:before="120"/>
        <w:ind w:left="720" w:hanging="720"/>
        <w:rPr>
          <w:rFonts w:ascii="Arial" w:eastAsia="SimSun" w:hAnsi="Arial" w:cs="Arial"/>
          <w:sz w:val="22"/>
          <w:szCs w:val="22"/>
        </w:rPr>
      </w:pPr>
      <w:r w:rsidRPr="009B772B">
        <w:rPr>
          <w:rFonts w:ascii="Arial" w:eastAsia="SimSun" w:hAnsi="Arial" w:cs="Arial"/>
          <w:b/>
          <w:bCs/>
          <w:sz w:val="22"/>
          <w:szCs w:val="22"/>
        </w:rPr>
        <w:t>6.</w:t>
      </w:r>
      <w:r w:rsidRPr="009B772B">
        <w:rPr>
          <w:rFonts w:ascii="Arial" w:eastAsia="SimSun" w:hAnsi="Arial" w:cs="Arial"/>
          <w:sz w:val="22"/>
          <w:szCs w:val="22"/>
        </w:rPr>
        <w:tab/>
        <w:t>The hearing on the guardianship, conservatorship, or other protective arrangement petition shall be held within 60 days of the date the petition was filed. The hearing:</w:t>
      </w:r>
    </w:p>
    <w:p w14:paraId="442A4EC2" w14:textId="03EBBD56" w:rsidR="00AE0B9C" w:rsidRPr="009B772B" w:rsidRDefault="00F411FE" w:rsidP="000377B9">
      <w:pPr>
        <w:tabs>
          <w:tab w:val="left" w:pos="720"/>
        </w:tabs>
        <w:ind w:left="720" w:hanging="720"/>
        <w:rPr>
          <w:rFonts w:ascii="Arial" w:eastAsia="SimSun" w:hAnsi="Arial" w:cs="Arial"/>
          <w:i/>
          <w:iCs/>
          <w:sz w:val="22"/>
          <w:szCs w:val="22"/>
        </w:rPr>
      </w:pPr>
      <w:r w:rsidRPr="009B772B">
        <w:rPr>
          <w:rFonts w:ascii="Arial" w:eastAsia="SimSun" w:hAnsi="Arial" w:cs="Arial"/>
          <w:i/>
          <w:iCs/>
          <w:sz w:val="22"/>
          <w:szCs w:val="22"/>
        </w:rPr>
        <w:lastRenderedPageBreak/>
        <w:tab/>
      </w:r>
      <w:r w:rsidRPr="009B772B">
        <w:rPr>
          <w:rFonts w:ascii="Arial" w:eastAsia="SimSun" w:hAnsi="Arial" w:cs="Arial"/>
          <w:i/>
          <w:iCs/>
          <w:sz w:val="22"/>
          <w:szCs w:val="22"/>
          <w:lang w:eastAsia="zh-CN"/>
        </w:rPr>
        <w:t>有关监护权、保护权或其他保护安排申请的听证会应在提交申请之日起</w:t>
      </w:r>
      <w:r w:rsidRPr="009B772B">
        <w:rPr>
          <w:rFonts w:ascii="Arial" w:eastAsia="SimSun" w:hAnsi="Arial" w:cs="Arial"/>
          <w:i/>
          <w:iCs/>
          <w:sz w:val="22"/>
          <w:szCs w:val="22"/>
          <w:lang w:eastAsia="zh-CN"/>
        </w:rPr>
        <w:t>60</w:t>
      </w:r>
      <w:r w:rsidRPr="009B772B">
        <w:rPr>
          <w:rFonts w:ascii="Arial" w:eastAsia="SimSun" w:hAnsi="Arial" w:cs="Arial"/>
          <w:i/>
          <w:iCs/>
          <w:sz w:val="22"/>
          <w:szCs w:val="22"/>
          <w:lang w:eastAsia="zh-CN"/>
        </w:rPr>
        <w:t>天内举行。听证会：</w:t>
      </w:r>
    </w:p>
    <w:p w14:paraId="5610AEC4" w14:textId="77777777" w:rsidR="001A27B3" w:rsidRPr="009B772B" w:rsidRDefault="007A0E55" w:rsidP="00B23B49">
      <w:pPr>
        <w:tabs>
          <w:tab w:val="left" w:pos="1440"/>
          <w:tab w:val="left" w:pos="4950"/>
          <w:tab w:val="left" w:pos="7020"/>
          <w:tab w:val="left" w:pos="9270"/>
        </w:tabs>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shall be held on (</w:t>
      </w:r>
      <w:r w:rsidRPr="009B772B">
        <w:rPr>
          <w:rFonts w:ascii="Arial" w:eastAsia="SimSun" w:hAnsi="Arial" w:cs="Arial"/>
          <w:i/>
          <w:iCs/>
          <w:sz w:val="22"/>
          <w:szCs w:val="22"/>
        </w:rPr>
        <w:t>date</w:t>
      </w:r>
      <w:r w:rsidRPr="009B772B">
        <w:rPr>
          <w:rFonts w:ascii="Arial" w:eastAsia="SimSun" w:hAnsi="Arial" w:cs="Arial"/>
          <w:sz w:val="22"/>
          <w:szCs w:val="22"/>
        </w:rPr>
        <w:t xml:space="preserve">) </w:t>
      </w:r>
      <w:r w:rsidRPr="009B772B">
        <w:rPr>
          <w:rFonts w:ascii="Arial" w:eastAsia="SimSun" w:hAnsi="Arial" w:cs="Arial"/>
          <w:sz w:val="22"/>
          <w:szCs w:val="22"/>
          <w:u w:val="single"/>
        </w:rPr>
        <w:tab/>
      </w:r>
      <w:r w:rsidRPr="009B772B">
        <w:rPr>
          <w:rFonts w:ascii="Arial" w:eastAsia="SimSun" w:hAnsi="Arial" w:cs="Arial"/>
          <w:sz w:val="22"/>
          <w:szCs w:val="22"/>
        </w:rPr>
        <w:t xml:space="preserve">at </w:t>
      </w:r>
      <w:r w:rsidRPr="009B772B">
        <w:rPr>
          <w:rFonts w:ascii="Arial" w:eastAsia="SimSun" w:hAnsi="Arial" w:cs="Arial"/>
          <w:i/>
          <w:iCs/>
          <w:sz w:val="22"/>
          <w:szCs w:val="22"/>
        </w:rPr>
        <w:t>(time)</w:t>
      </w:r>
      <w:r w:rsidRPr="009B772B">
        <w:rPr>
          <w:rFonts w:ascii="Arial" w:eastAsia="SimSun" w:hAnsi="Arial" w:cs="Arial"/>
          <w:sz w:val="22"/>
          <w:szCs w:val="22"/>
        </w:rPr>
        <w:t xml:space="preserve"> </w:t>
      </w:r>
      <w:r w:rsidRPr="009B772B">
        <w:rPr>
          <w:rFonts w:ascii="Arial" w:eastAsia="SimSun" w:hAnsi="Arial" w:cs="Arial"/>
          <w:sz w:val="22"/>
          <w:szCs w:val="22"/>
          <w:u w:val="single"/>
        </w:rPr>
        <w:tab/>
      </w:r>
      <w:r w:rsidRPr="009B772B">
        <w:rPr>
          <w:rFonts w:ascii="Arial" w:eastAsia="SimSun" w:hAnsi="Arial" w:cs="Arial"/>
          <w:sz w:val="22"/>
          <w:szCs w:val="22"/>
        </w:rPr>
        <w:t xml:space="preserve"> in </w:t>
      </w:r>
      <w:r w:rsidRPr="009B772B">
        <w:rPr>
          <w:rFonts w:ascii="Arial" w:eastAsia="SimSun" w:hAnsi="Arial" w:cs="Arial"/>
          <w:i/>
          <w:iCs/>
          <w:sz w:val="22"/>
          <w:szCs w:val="22"/>
        </w:rPr>
        <w:t>(court’s location and room or department)</w:t>
      </w:r>
      <w:r w:rsidRPr="009B772B">
        <w:rPr>
          <w:rFonts w:ascii="Arial" w:eastAsia="SimSun" w:hAnsi="Arial" w:cs="Arial"/>
          <w:sz w:val="22"/>
          <w:szCs w:val="22"/>
        </w:rPr>
        <w:t xml:space="preserve"> </w:t>
      </w:r>
      <w:r w:rsidRPr="009B772B">
        <w:rPr>
          <w:rFonts w:ascii="Arial" w:eastAsia="SimSun" w:hAnsi="Arial" w:cs="Arial"/>
          <w:sz w:val="22"/>
          <w:szCs w:val="22"/>
          <w:u w:val="single"/>
        </w:rPr>
        <w:tab/>
      </w:r>
      <w:r w:rsidRPr="009B772B">
        <w:rPr>
          <w:rFonts w:ascii="Arial" w:eastAsia="SimSun" w:hAnsi="Arial" w:cs="Arial"/>
          <w:sz w:val="22"/>
          <w:szCs w:val="22"/>
          <w:u w:val="single"/>
        </w:rPr>
        <w:tab/>
      </w:r>
      <w:r w:rsidRPr="009B772B">
        <w:rPr>
          <w:rFonts w:ascii="Arial" w:eastAsia="SimSun" w:hAnsi="Arial" w:cs="Arial"/>
          <w:sz w:val="22"/>
          <w:szCs w:val="22"/>
          <w:u w:val="single"/>
        </w:rPr>
        <w:tab/>
      </w:r>
      <w:r w:rsidRPr="009B772B">
        <w:rPr>
          <w:rFonts w:ascii="Arial" w:eastAsia="SimSun" w:hAnsi="Arial" w:cs="Arial"/>
          <w:sz w:val="22"/>
          <w:szCs w:val="22"/>
        </w:rPr>
        <w:t>.</w:t>
      </w:r>
    </w:p>
    <w:p w14:paraId="26EC3ACC" w14:textId="17243FBF" w:rsidR="00AE0B9C" w:rsidRPr="009B772B" w:rsidRDefault="00F411FE" w:rsidP="000377B9">
      <w:pPr>
        <w:tabs>
          <w:tab w:val="left" w:pos="1440"/>
          <w:tab w:val="left" w:pos="4950"/>
          <w:tab w:val="left" w:pos="7020"/>
          <w:tab w:val="left" w:pos="9270"/>
        </w:tabs>
        <w:ind w:left="144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将于以下日期举行（日期）</w:t>
      </w:r>
      <w:r w:rsidRPr="009B772B">
        <w:rPr>
          <w:rFonts w:ascii="Arial" w:eastAsia="SimSun" w:hAnsi="Arial" w:cs="Arial"/>
          <w:i/>
          <w:iCs/>
          <w:sz w:val="22"/>
          <w:szCs w:val="22"/>
          <w:lang w:eastAsia="zh-CN"/>
        </w:rPr>
        <w:t xml:space="preserve"> </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（时间）</w:t>
      </w:r>
      <w:r w:rsidRPr="009B772B">
        <w:rPr>
          <w:rFonts w:ascii="Arial" w:eastAsia="SimSun" w:hAnsi="Arial" w:cs="Arial"/>
          <w:i/>
          <w:iCs/>
          <w:sz w:val="22"/>
          <w:szCs w:val="22"/>
          <w:lang w:eastAsia="zh-CN"/>
        </w:rPr>
        <w:t xml:space="preserve"> </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 xml:space="preserve"> </w:t>
      </w:r>
      <w:r w:rsidRPr="009B772B">
        <w:rPr>
          <w:rFonts w:ascii="Arial" w:eastAsia="SimSun" w:hAnsi="Arial" w:cs="Arial"/>
          <w:i/>
          <w:iCs/>
          <w:sz w:val="22"/>
          <w:szCs w:val="22"/>
          <w:lang w:eastAsia="zh-CN"/>
        </w:rPr>
        <w:t>（法院位置和房间或部门）</w:t>
      </w:r>
    </w:p>
    <w:p w14:paraId="34DF8130" w14:textId="77777777" w:rsidR="001A27B3" w:rsidRPr="009B772B" w:rsidRDefault="007A0E55" w:rsidP="00B23B49">
      <w:pPr>
        <w:tabs>
          <w:tab w:val="left" w:pos="1440"/>
        </w:tabs>
        <w:spacing w:before="120"/>
        <w:ind w:left="1440" w:hanging="360"/>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shall be scheduled by the parties.</w:t>
      </w:r>
    </w:p>
    <w:p w14:paraId="4F985C4E" w14:textId="7E039C33" w:rsidR="00AE0B9C" w:rsidRPr="009B772B" w:rsidRDefault="00F411FE" w:rsidP="000377B9">
      <w:pPr>
        <w:tabs>
          <w:tab w:val="left" w:pos="1440"/>
        </w:tabs>
        <w:ind w:left="144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应由双方安排。</w:t>
      </w:r>
    </w:p>
    <w:p w14:paraId="30071C2A" w14:textId="77777777" w:rsidR="001A27B3" w:rsidRPr="009B772B" w:rsidRDefault="002D54B6" w:rsidP="00B23B49">
      <w:pPr>
        <w:tabs>
          <w:tab w:val="left" w:pos="720"/>
          <w:tab w:val="left" w:pos="8910"/>
        </w:tabs>
        <w:spacing w:before="120"/>
        <w:ind w:left="720" w:hanging="720"/>
        <w:rPr>
          <w:rFonts w:ascii="Arial" w:eastAsia="SimSun" w:hAnsi="Arial" w:cs="Arial"/>
          <w:sz w:val="22"/>
          <w:szCs w:val="22"/>
        </w:rPr>
      </w:pPr>
      <w:bookmarkStart w:id="3" w:name="Text17"/>
      <w:r w:rsidRPr="009B772B">
        <w:rPr>
          <w:rFonts w:ascii="Arial" w:eastAsia="SimSun" w:hAnsi="Arial" w:cs="Arial"/>
          <w:b/>
          <w:bCs/>
          <w:sz w:val="22"/>
          <w:szCs w:val="22"/>
        </w:rPr>
        <w:t>7.</w:t>
      </w:r>
      <w:r w:rsidRPr="009B772B">
        <w:rPr>
          <w:rFonts w:ascii="Arial" w:eastAsia="SimSun" w:hAnsi="Arial" w:cs="Arial"/>
          <w:sz w:val="22"/>
          <w:szCs w:val="22"/>
        </w:rPr>
        <w:tab/>
        <w:t xml:space="preserve">The court finds or knows that </w:t>
      </w:r>
      <w:r w:rsidRPr="009B772B">
        <w:rPr>
          <w:rFonts w:ascii="Arial" w:eastAsia="SimSun" w:hAnsi="Arial" w:cs="Arial"/>
          <w:i/>
          <w:iCs/>
          <w:sz w:val="22"/>
          <w:szCs w:val="22"/>
        </w:rPr>
        <w:t>(visitor’s name</w:t>
      </w:r>
      <w:r w:rsidRPr="009B772B">
        <w:rPr>
          <w:rFonts w:ascii="Arial" w:eastAsia="SimSun" w:hAnsi="Arial" w:cs="Arial"/>
          <w:sz w:val="22"/>
          <w:szCs w:val="22"/>
        </w:rPr>
        <w:t xml:space="preserve">) </w:t>
      </w:r>
      <w:r w:rsidRPr="009B772B">
        <w:rPr>
          <w:rFonts w:ascii="Arial" w:eastAsia="SimSun" w:hAnsi="Arial" w:cs="Arial"/>
          <w:sz w:val="22"/>
          <w:szCs w:val="22"/>
          <w:u w:val="single"/>
        </w:rPr>
        <w:tab/>
      </w:r>
      <w:r w:rsidRPr="009B772B">
        <w:rPr>
          <w:rFonts w:ascii="Arial" w:eastAsia="SimSun" w:hAnsi="Arial" w:cs="Arial"/>
          <w:sz w:val="22"/>
          <w:szCs w:val="22"/>
        </w:rPr>
        <w:t xml:space="preserve"> </w:t>
      </w:r>
      <w:bookmarkEnd w:id="3"/>
      <w:r w:rsidRPr="009B772B">
        <w:rPr>
          <w:rFonts w:ascii="Arial" w:eastAsia="SimSun" w:hAnsi="Arial" w:cs="Arial"/>
          <w:sz w:val="22"/>
          <w:szCs w:val="22"/>
        </w:rPr>
        <w:t>has the required knowledge, training, or expertise to perform the duties required. The court appoints this person as visitor for the Respondent in this case. The visitor can be contacted in the following manner:</w:t>
      </w:r>
    </w:p>
    <w:p w14:paraId="37591EC3" w14:textId="6B8C4F74" w:rsidR="00AE0B9C" w:rsidRPr="009B772B" w:rsidRDefault="00F411FE" w:rsidP="000377B9">
      <w:pPr>
        <w:tabs>
          <w:tab w:val="left" w:pos="720"/>
          <w:tab w:val="left" w:pos="8910"/>
        </w:tabs>
        <w:ind w:left="720" w:hanging="72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法院认定或知道（视察员姓名）</w:t>
      </w:r>
      <w:r w:rsidRPr="009B772B">
        <w:rPr>
          <w:rFonts w:ascii="Arial" w:eastAsia="SimSun" w:hAnsi="Arial" w:cs="Arial"/>
          <w:i/>
          <w:iCs/>
          <w:sz w:val="22"/>
          <w:szCs w:val="22"/>
          <w:lang w:eastAsia="zh-CN"/>
        </w:rPr>
        <w:t xml:space="preserve"> </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 xml:space="preserve"> </w:t>
      </w:r>
      <w:r w:rsidRPr="009B772B">
        <w:rPr>
          <w:rFonts w:ascii="Arial" w:eastAsia="SimSun" w:hAnsi="Arial" w:cs="Arial"/>
          <w:i/>
          <w:iCs/>
          <w:sz w:val="22"/>
          <w:szCs w:val="22"/>
          <w:lang w:eastAsia="zh-CN"/>
        </w:rPr>
        <w:t>拥有履行所需职责所需的知识、培训或专业技能。法院指定此人为本案中被申请人的视察员。可以通过以下方式联系视察员：</w:t>
      </w:r>
    </w:p>
    <w:p w14:paraId="51996DBA" w14:textId="77777777" w:rsidR="001A27B3" w:rsidRPr="009B772B" w:rsidRDefault="007A0E55" w:rsidP="00B23B49">
      <w:pPr>
        <w:tabs>
          <w:tab w:val="left" w:pos="2160"/>
          <w:tab w:val="left" w:pos="9360"/>
        </w:tabs>
        <w:spacing w:before="120"/>
        <w:ind w:left="720"/>
        <w:rPr>
          <w:rFonts w:ascii="Arial" w:eastAsia="SimSun" w:hAnsi="Arial" w:cs="Arial"/>
          <w:sz w:val="22"/>
          <w:szCs w:val="22"/>
          <w:u w:val="single"/>
        </w:rPr>
      </w:pPr>
      <w:r w:rsidRPr="009B772B">
        <w:rPr>
          <w:rFonts w:ascii="Arial" w:eastAsia="SimSun" w:hAnsi="Arial" w:cs="Arial"/>
          <w:sz w:val="22"/>
          <w:szCs w:val="22"/>
        </w:rPr>
        <w:t>Address:</w:t>
      </w:r>
      <w:r w:rsidRPr="009B772B">
        <w:rPr>
          <w:rFonts w:ascii="Arial" w:eastAsia="SimSun" w:hAnsi="Arial" w:cs="Arial"/>
          <w:sz w:val="22"/>
          <w:szCs w:val="22"/>
        </w:rPr>
        <w:tab/>
      </w:r>
      <w:r w:rsidRPr="009B772B">
        <w:rPr>
          <w:rFonts w:ascii="Arial" w:eastAsia="SimSun" w:hAnsi="Arial" w:cs="Arial"/>
          <w:sz w:val="22"/>
          <w:szCs w:val="22"/>
          <w:u w:val="single"/>
        </w:rPr>
        <w:tab/>
      </w:r>
    </w:p>
    <w:p w14:paraId="56462A68" w14:textId="1C067646" w:rsidR="00AE0B9C" w:rsidRPr="009B772B" w:rsidRDefault="001A27B3" w:rsidP="000377B9">
      <w:pPr>
        <w:tabs>
          <w:tab w:val="left" w:pos="2160"/>
          <w:tab w:val="left" w:pos="9360"/>
        </w:tabs>
        <w:ind w:left="720"/>
        <w:rPr>
          <w:rFonts w:ascii="Arial" w:eastAsia="SimSun" w:hAnsi="Arial" w:cs="Arial"/>
          <w:i/>
          <w:iCs/>
          <w:sz w:val="22"/>
          <w:szCs w:val="22"/>
        </w:rPr>
      </w:pPr>
      <w:r w:rsidRPr="009B772B">
        <w:rPr>
          <w:rFonts w:ascii="Arial" w:eastAsia="SimSun" w:hAnsi="Arial" w:cs="Arial"/>
          <w:i/>
          <w:iCs/>
          <w:sz w:val="22"/>
          <w:szCs w:val="22"/>
          <w:lang w:eastAsia="zh-CN"/>
        </w:rPr>
        <w:t>地址：</w:t>
      </w:r>
    </w:p>
    <w:p w14:paraId="4C0F927B" w14:textId="3A46087B" w:rsidR="00C51C9D" w:rsidRPr="009B772B" w:rsidRDefault="00C51C9D" w:rsidP="00DF1564">
      <w:pPr>
        <w:tabs>
          <w:tab w:val="left" w:pos="2160"/>
          <w:tab w:val="left" w:pos="9360"/>
        </w:tabs>
        <w:spacing w:before="120"/>
        <w:ind w:left="720"/>
        <w:rPr>
          <w:rFonts w:ascii="Arial" w:eastAsia="SimSun" w:hAnsi="Arial" w:cs="Arial"/>
          <w:sz w:val="22"/>
          <w:szCs w:val="22"/>
          <w:u w:val="single"/>
        </w:rPr>
      </w:pPr>
      <w:r w:rsidRPr="009B772B">
        <w:rPr>
          <w:rFonts w:ascii="Arial" w:eastAsia="SimSun" w:hAnsi="Arial" w:cs="Arial"/>
          <w:sz w:val="22"/>
          <w:szCs w:val="22"/>
        </w:rPr>
        <w:tab/>
      </w:r>
      <w:r w:rsidRPr="009B772B">
        <w:rPr>
          <w:rFonts w:ascii="Arial" w:eastAsia="SimSun" w:hAnsi="Arial" w:cs="Arial"/>
          <w:sz w:val="22"/>
          <w:szCs w:val="22"/>
          <w:u w:val="single"/>
        </w:rPr>
        <w:tab/>
      </w:r>
    </w:p>
    <w:p w14:paraId="75C16E34" w14:textId="77777777" w:rsidR="001A27B3" w:rsidRPr="009B772B" w:rsidRDefault="007A0E55" w:rsidP="00B23B49">
      <w:pPr>
        <w:tabs>
          <w:tab w:val="left" w:pos="2160"/>
          <w:tab w:val="left" w:pos="9360"/>
        </w:tabs>
        <w:spacing w:before="120"/>
        <w:ind w:left="720"/>
        <w:rPr>
          <w:rFonts w:ascii="Arial" w:eastAsia="SimSun" w:hAnsi="Arial" w:cs="Arial"/>
          <w:sz w:val="22"/>
          <w:szCs w:val="22"/>
          <w:u w:val="single"/>
        </w:rPr>
      </w:pPr>
      <w:r w:rsidRPr="009B772B">
        <w:rPr>
          <w:rFonts w:ascii="Arial" w:eastAsia="SimSun" w:hAnsi="Arial" w:cs="Arial"/>
          <w:sz w:val="22"/>
          <w:szCs w:val="22"/>
        </w:rPr>
        <w:t>Telephone:</w:t>
      </w:r>
      <w:r w:rsidRPr="009B772B">
        <w:rPr>
          <w:rFonts w:ascii="Arial" w:eastAsia="SimSun" w:hAnsi="Arial" w:cs="Arial"/>
          <w:sz w:val="22"/>
          <w:szCs w:val="22"/>
        </w:rPr>
        <w:tab/>
      </w:r>
      <w:r w:rsidRPr="009B772B">
        <w:rPr>
          <w:rFonts w:ascii="Arial" w:eastAsia="SimSun" w:hAnsi="Arial" w:cs="Arial"/>
          <w:sz w:val="22"/>
          <w:szCs w:val="22"/>
          <w:u w:val="single"/>
        </w:rPr>
        <w:tab/>
      </w:r>
    </w:p>
    <w:p w14:paraId="23F1F193" w14:textId="0429D7DA" w:rsidR="00C51C9D" w:rsidRPr="009B772B" w:rsidRDefault="001A27B3" w:rsidP="000377B9">
      <w:pPr>
        <w:tabs>
          <w:tab w:val="left" w:pos="2160"/>
          <w:tab w:val="left" w:pos="9360"/>
        </w:tabs>
        <w:ind w:left="720"/>
        <w:rPr>
          <w:rFonts w:ascii="Arial" w:eastAsia="SimSun" w:hAnsi="Arial" w:cs="Arial"/>
          <w:i/>
          <w:iCs/>
          <w:sz w:val="22"/>
          <w:szCs w:val="22"/>
          <w:u w:val="single"/>
        </w:rPr>
      </w:pPr>
      <w:r w:rsidRPr="009B772B">
        <w:rPr>
          <w:rFonts w:ascii="Arial" w:eastAsia="SimSun" w:hAnsi="Arial" w:cs="Arial"/>
          <w:i/>
          <w:iCs/>
          <w:sz w:val="22"/>
          <w:szCs w:val="22"/>
          <w:lang w:eastAsia="zh-CN"/>
        </w:rPr>
        <w:t>电话号码：</w:t>
      </w:r>
    </w:p>
    <w:p w14:paraId="7126CF52" w14:textId="77777777" w:rsidR="001A27B3" w:rsidRPr="009B772B" w:rsidRDefault="00C51C9D" w:rsidP="00B23B49">
      <w:pPr>
        <w:tabs>
          <w:tab w:val="left" w:pos="2160"/>
          <w:tab w:val="left" w:pos="9360"/>
        </w:tabs>
        <w:spacing w:before="120"/>
        <w:ind w:left="720"/>
        <w:rPr>
          <w:rFonts w:ascii="Arial" w:eastAsia="SimSun" w:hAnsi="Arial" w:cs="Arial"/>
          <w:sz w:val="22"/>
          <w:szCs w:val="22"/>
          <w:u w:val="single"/>
        </w:rPr>
      </w:pPr>
      <w:r w:rsidRPr="009B772B">
        <w:rPr>
          <w:rFonts w:ascii="Arial" w:eastAsia="SimSun" w:hAnsi="Arial" w:cs="Arial"/>
          <w:sz w:val="22"/>
          <w:szCs w:val="22"/>
        </w:rPr>
        <w:t>Email:</w:t>
      </w:r>
      <w:r w:rsidRPr="009B772B">
        <w:rPr>
          <w:rFonts w:ascii="Arial" w:eastAsia="SimSun" w:hAnsi="Arial" w:cs="Arial"/>
          <w:sz w:val="22"/>
          <w:szCs w:val="22"/>
        </w:rPr>
        <w:tab/>
      </w:r>
      <w:r w:rsidRPr="009B772B">
        <w:rPr>
          <w:rFonts w:ascii="Arial" w:eastAsia="SimSun" w:hAnsi="Arial" w:cs="Arial"/>
          <w:sz w:val="22"/>
          <w:szCs w:val="22"/>
          <w:u w:val="single"/>
        </w:rPr>
        <w:tab/>
      </w:r>
    </w:p>
    <w:p w14:paraId="6E3645FD" w14:textId="4713B9B3" w:rsidR="00C51C9D" w:rsidRPr="009B772B" w:rsidRDefault="001A27B3" w:rsidP="000377B9">
      <w:pPr>
        <w:tabs>
          <w:tab w:val="left" w:pos="2160"/>
          <w:tab w:val="left" w:pos="9360"/>
        </w:tabs>
        <w:ind w:left="720"/>
        <w:rPr>
          <w:rFonts w:ascii="Arial" w:eastAsia="SimSun" w:hAnsi="Arial" w:cs="Arial"/>
          <w:i/>
          <w:iCs/>
          <w:sz w:val="22"/>
          <w:szCs w:val="22"/>
          <w:u w:val="single"/>
        </w:rPr>
      </w:pPr>
      <w:r w:rsidRPr="009B772B">
        <w:rPr>
          <w:rFonts w:ascii="Arial" w:eastAsia="SimSun" w:hAnsi="Arial" w:cs="Arial"/>
          <w:i/>
          <w:iCs/>
          <w:sz w:val="22"/>
          <w:szCs w:val="22"/>
          <w:lang w:eastAsia="zh-CN"/>
        </w:rPr>
        <w:t>电子邮件地址：</w:t>
      </w:r>
    </w:p>
    <w:p w14:paraId="33AD6691" w14:textId="77777777" w:rsidR="001A27B3" w:rsidRPr="009B772B" w:rsidRDefault="002D54B6" w:rsidP="00B23B49">
      <w:pPr>
        <w:spacing w:before="120"/>
        <w:rPr>
          <w:rFonts w:ascii="Arial" w:eastAsia="SimSun" w:hAnsi="Arial" w:cs="Arial"/>
          <w:b/>
          <w:sz w:val="22"/>
          <w:szCs w:val="22"/>
        </w:rPr>
      </w:pPr>
      <w:r w:rsidRPr="009B772B">
        <w:rPr>
          <w:rFonts w:ascii="Arial" w:eastAsia="SimSun" w:hAnsi="Arial" w:cs="Arial"/>
          <w:b/>
          <w:bCs/>
          <w:sz w:val="22"/>
          <w:szCs w:val="22"/>
        </w:rPr>
        <w:t>8.</w:t>
      </w:r>
      <w:r w:rsidRPr="009B772B">
        <w:rPr>
          <w:rFonts w:ascii="Arial" w:eastAsia="SimSun" w:hAnsi="Arial" w:cs="Arial"/>
          <w:sz w:val="22"/>
          <w:szCs w:val="22"/>
        </w:rPr>
        <w:tab/>
      </w:r>
      <w:r w:rsidRPr="009B772B">
        <w:rPr>
          <w:rFonts w:ascii="Arial" w:eastAsia="SimSun" w:hAnsi="Arial" w:cs="Arial"/>
          <w:b/>
          <w:bCs/>
          <w:sz w:val="22"/>
          <w:szCs w:val="22"/>
        </w:rPr>
        <w:t>Professional Evaluation</w:t>
      </w:r>
    </w:p>
    <w:p w14:paraId="2E332F0B" w14:textId="5AC7F186" w:rsidR="008178AD" w:rsidRPr="009B772B" w:rsidRDefault="00DF1564" w:rsidP="000377B9">
      <w:pPr>
        <w:rPr>
          <w:rFonts w:ascii="Arial" w:eastAsia="SimSun" w:hAnsi="Arial" w:cs="Arial"/>
          <w:b/>
          <w:i/>
          <w:iCs/>
          <w:sz w:val="22"/>
          <w:szCs w:val="22"/>
        </w:rPr>
      </w:pPr>
      <w:r w:rsidRPr="009B772B">
        <w:rPr>
          <w:rFonts w:ascii="Arial" w:eastAsia="SimSun" w:hAnsi="Arial" w:cs="Arial"/>
          <w:b/>
          <w:bCs/>
          <w:i/>
          <w:iCs/>
          <w:sz w:val="22"/>
          <w:szCs w:val="22"/>
        </w:rPr>
        <w:tab/>
      </w:r>
      <w:r w:rsidRPr="009B772B">
        <w:rPr>
          <w:rFonts w:ascii="Arial" w:eastAsia="SimSun" w:hAnsi="Arial" w:cs="Arial"/>
          <w:b/>
          <w:bCs/>
          <w:i/>
          <w:iCs/>
          <w:sz w:val="22"/>
          <w:szCs w:val="22"/>
          <w:lang w:eastAsia="zh-CN"/>
        </w:rPr>
        <w:t>专业评估</w:t>
      </w:r>
    </w:p>
    <w:p w14:paraId="14F2D26E" w14:textId="77777777" w:rsidR="001A27B3" w:rsidRPr="009B772B" w:rsidRDefault="008178AD" w:rsidP="00B23B49">
      <w:pPr>
        <w:spacing w:before="120"/>
        <w:ind w:left="720" w:hanging="720"/>
        <w:rPr>
          <w:rFonts w:ascii="Arial" w:eastAsia="SimSun" w:hAnsi="Arial" w:cs="Arial"/>
          <w:color w:val="000000"/>
          <w:sz w:val="22"/>
          <w:szCs w:val="22"/>
          <w:shd w:val="clear" w:color="auto" w:fill="FFFFFF"/>
        </w:rPr>
      </w:pPr>
      <w:r w:rsidRPr="009B772B">
        <w:rPr>
          <w:rFonts w:ascii="Arial" w:eastAsia="SimSun" w:hAnsi="Arial" w:cs="Arial"/>
          <w:sz w:val="22"/>
          <w:szCs w:val="22"/>
        </w:rPr>
        <w:tab/>
        <w:t xml:space="preserve">The court orders Respondent to submit to a professional evaluation by a physician licensed to practice under chapter </w:t>
      </w:r>
      <w:hyperlink r:id="rId8" w:history="1">
        <w:r w:rsidRPr="009B772B">
          <w:rPr>
            <w:rFonts w:ascii="Arial" w:eastAsia="SimSun" w:hAnsi="Arial" w:cs="Arial"/>
            <w:sz w:val="22"/>
            <w:szCs w:val="22"/>
          </w:rPr>
          <w:t>18.71</w:t>
        </w:r>
      </w:hyperlink>
      <w:r w:rsidRPr="009B772B">
        <w:rPr>
          <w:rFonts w:ascii="Arial" w:eastAsia="SimSun" w:hAnsi="Arial" w:cs="Arial"/>
          <w:sz w:val="22"/>
          <w:szCs w:val="22"/>
        </w:rPr>
        <w:t xml:space="preserve"> or </w:t>
      </w:r>
      <w:hyperlink r:id="rId9" w:history="1">
        <w:r w:rsidRPr="009B772B">
          <w:rPr>
            <w:rFonts w:ascii="Arial" w:eastAsia="SimSun" w:hAnsi="Arial" w:cs="Arial"/>
            <w:sz w:val="22"/>
            <w:szCs w:val="22"/>
          </w:rPr>
          <w:t>18.57</w:t>
        </w:r>
      </w:hyperlink>
      <w:r w:rsidRPr="009B772B">
        <w:rPr>
          <w:rFonts w:ascii="Arial" w:eastAsia="SimSun" w:hAnsi="Arial" w:cs="Arial"/>
          <w:sz w:val="22"/>
          <w:szCs w:val="22"/>
        </w:rPr>
        <w:t xml:space="preserve"> RCW, a psychologist licensed under chapter </w:t>
      </w:r>
      <w:hyperlink r:id="rId10" w:history="1">
        <w:r w:rsidRPr="009B772B">
          <w:rPr>
            <w:rFonts w:ascii="Arial" w:eastAsia="SimSun" w:hAnsi="Arial" w:cs="Arial"/>
            <w:sz w:val="22"/>
            <w:szCs w:val="22"/>
          </w:rPr>
          <w:t>18.83</w:t>
        </w:r>
      </w:hyperlink>
      <w:r w:rsidRPr="009B772B">
        <w:rPr>
          <w:rFonts w:ascii="Arial" w:eastAsia="SimSun" w:hAnsi="Arial" w:cs="Arial"/>
          <w:sz w:val="22"/>
          <w:szCs w:val="22"/>
        </w:rPr>
        <w:t xml:space="preserve"> RCW, an advanced registered nurse practitioner licensed under chapter </w:t>
      </w:r>
      <w:hyperlink r:id="rId11" w:history="1">
        <w:r w:rsidRPr="009B772B">
          <w:rPr>
            <w:rFonts w:ascii="Arial" w:eastAsia="SimSun" w:hAnsi="Arial" w:cs="Arial"/>
            <w:sz w:val="22"/>
            <w:szCs w:val="22"/>
          </w:rPr>
          <w:t>18.79</w:t>
        </w:r>
      </w:hyperlink>
      <w:r w:rsidRPr="009B772B">
        <w:rPr>
          <w:rFonts w:ascii="Arial" w:eastAsia="SimSun" w:hAnsi="Arial" w:cs="Arial"/>
          <w:sz w:val="22"/>
          <w:szCs w:val="22"/>
        </w:rPr>
        <w:t xml:space="preserve"> RCW, or a physician assistant licensed under chapter </w:t>
      </w:r>
      <w:hyperlink r:id="rId12" w:history="1">
        <w:r w:rsidRPr="009B772B">
          <w:rPr>
            <w:rFonts w:ascii="Arial" w:eastAsia="SimSun" w:hAnsi="Arial" w:cs="Arial"/>
            <w:sz w:val="22"/>
            <w:szCs w:val="22"/>
          </w:rPr>
          <w:t>18.71A</w:t>
        </w:r>
      </w:hyperlink>
      <w:r w:rsidRPr="009B772B">
        <w:rPr>
          <w:rFonts w:ascii="Arial" w:eastAsia="SimSun" w:hAnsi="Arial" w:cs="Arial"/>
          <w:sz w:val="22"/>
          <w:szCs w:val="22"/>
        </w:rPr>
        <w:t xml:space="preserve"> RCW, selected by the visitor who is qualified to evaluate Respondent's alleged cognitive and functional abilities and limitations and will not be advantaged or disadvantaged by a decision to grant the petition or otherwise have a conflict of interest. </w:t>
      </w:r>
      <w:r w:rsidRPr="009B772B">
        <w:rPr>
          <w:rFonts w:ascii="Arial" w:eastAsia="SimSun" w:hAnsi="Arial" w:cs="Arial"/>
          <w:color w:val="000000"/>
          <w:sz w:val="22"/>
          <w:szCs w:val="22"/>
          <w:shd w:val="clear" w:color="auto" w:fill="FFFFFF"/>
        </w:rPr>
        <w:t>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14:paraId="79BDCBAA" w14:textId="335F0173" w:rsidR="00EC34C0" w:rsidRPr="009B772B" w:rsidRDefault="001A27B3" w:rsidP="000377B9">
      <w:pPr>
        <w:ind w:left="720" w:hanging="720"/>
        <w:rPr>
          <w:rFonts w:ascii="Arial" w:eastAsia="SimSun" w:hAnsi="Arial" w:cs="Arial"/>
          <w:i/>
          <w:iCs/>
          <w:sz w:val="22"/>
          <w:szCs w:val="22"/>
          <w:lang w:eastAsia="zh-CN"/>
        </w:rPr>
      </w:pPr>
      <w:r w:rsidRPr="009B772B">
        <w:rPr>
          <w:rFonts w:ascii="Arial" w:eastAsia="SimSun" w:hAnsi="Arial" w:cs="Arial"/>
          <w:i/>
          <w:iCs/>
          <w:sz w:val="22"/>
          <w:szCs w:val="22"/>
        </w:rPr>
        <w:tab/>
      </w:r>
      <w:r w:rsidRPr="009B772B">
        <w:rPr>
          <w:rFonts w:ascii="Arial" w:eastAsia="SimSun" w:hAnsi="Arial" w:cs="Arial"/>
          <w:i/>
          <w:iCs/>
          <w:sz w:val="22"/>
          <w:szCs w:val="22"/>
          <w:lang w:eastAsia="zh-CN"/>
        </w:rPr>
        <w:t>法院命令被申请人接受由法院视察员选定的专业评估。该专业评估人员应具备以下资质之一：根据</w:t>
      </w:r>
      <w:r w:rsidRPr="009B772B">
        <w:rPr>
          <w:rFonts w:ascii="Arial" w:eastAsia="SimSun" w:hAnsi="Arial" w:cs="Arial"/>
          <w:i/>
          <w:iCs/>
          <w:sz w:val="22"/>
          <w:szCs w:val="22"/>
          <w:lang w:eastAsia="zh-CN"/>
        </w:rPr>
        <w:t>RCW</w:t>
      </w:r>
      <w:r w:rsidRPr="009B772B">
        <w:rPr>
          <w:rFonts w:ascii="Arial" w:eastAsia="SimSun" w:hAnsi="Arial" w:cs="Arial"/>
          <w:i/>
          <w:iCs/>
          <w:sz w:val="22"/>
          <w:szCs w:val="22"/>
          <w:lang w:eastAsia="zh-CN"/>
        </w:rPr>
        <w:t>第</w:t>
      </w:r>
      <w:r w:rsidRPr="009B772B">
        <w:rPr>
          <w:rFonts w:ascii="Arial" w:eastAsia="SimSun" w:hAnsi="Arial" w:cs="Arial"/>
        </w:rPr>
        <w:fldChar w:fldCharType="begin"/>
      </w:r>
      <w:r w:rsidRPr="009B772B">
        <w:rPr>
          <w:rFonts w:ascii="Arial" w:eastAsia="SimSun" w:hAnsi="Arial" w:cs="Arial"/>
          <w:lang w:eastAsia="zh-CN"/>
        </w:rPr>
        <w:instrText>HYPERLINK "http://app.leg.wa.gov/RCW/default.aspx?cite=18.71"</w:instrText>
      </w:r>
      <w:r w:rsidRPr="009B772B">
        <w:rPr>
          <w:rFonts w:ascii="Arial" w:eastAsia="SimSun" w:hAnsi="Arial" w:cs="Arial"/>
        </w:rPr>
      </w:r>
      <w:r w:rsidRPr="009B772B">
        <w:rPr>
          <w:rFonts w:ascii="Arial" w:eastAsia="SimSun" w:hAnsi="Arial" w:cs="Arial"/>
        </w:rPr>
        <w:fldChar w:fldCharType="separate"/>
      </w:r>
      <w:r w:rsidRPr="009B772B">
        <w:rPr>
          <w:rFonts w:ascii="Arial" w:eastAsia="SimSun" w:hAnsi="Arial" w:cs="Arial"/>
          <w:i/>
          <w:iCs/>
          <w:sz w:val="22"/>
          <w:szCs w:val="22"/>
          <w:lang w:eastAsia="zh-CN"/>
        </w:rPr>
        <w:t>18.71</w:t>
      </w:r>
      <w:r w:rsidRPr="009B772B">
        <w:rPr>
          <w:rFonts w:ascii="Arial" w:eastAsia="SimSun" w:hAnsi="Arial" w:cs="Arial"/>
        </w:rPr>
        <w:fldChar w:fldCharType="end"/>
      </w:r>
      <w:r w:rsidRPr="009B772B">
        <w:rPr>
          <w:rFonts w:ascii="Arial" w:eastAsia="SimSun" w:hAnsi="Arial" w:cs="Arial"/>
          <w:i/>
          <w:iCs/>
          <w:sz w:val="22"/>
          <w:szCs w:val="22"/>
          <w:lang w:eastAsia="zh-CN"/>
        </w:rPr>
        <w:t>章或第</w:t>
      </w:r>
      <w:r w:rsidRPr="009B772B">
        <w:rPr>
          <w:rFonts w:ascii="Arial" w:eastAsia="SimSun" w:hAnsi="Arial" w:cs="Arial"/>
        </w:rPr>
        <w:fldChar w:fldCharType="begin"/>
      </w:r>
      <w:r w:rsidRPr="009B772B">
        <w:rPr>
          <w:rFonts w:ascii="Arial" w:eastAsia="SimSun" w:hAnsi="Arial" w:cs="Arial"/>
          <w:lang w:eastAsia="zh-CN"/>
        </w:rPr>
        <w:instrText>HYPERLINK "http://app.leg.wa.gov/RCW/default.aspx?cite=18.57"</w:instrText>
      </w:r>
      <w:r w:rsidRPr="009B772B">
        <w:rPr>
          <w:rFonts w:ascii="Arial" w:eastAsia="SimSun" w:hAnsi="Arial" w:cs="Arial"/>
        </w:rPr>
      </w:r>
      <w:r w:rsidRPr="009B772B">
        <w:rPr>
          <w:rFonts w:ascii="Arial" w:eastAsia="SimSun" w:hAnsi="Arial" w:cs="Arial"/>
        </w:rPr>
        <w:fldChar w:fldCharType="separate"/>
      </w:r>
      <w:r w:rsidRPr="009B772B">
        <w:rPr>
          <w:rFonts w:ascii="Arial" w:eastAsia="SimSun" w:hAnsi="Arial" w:cs="Arial"/>
          <w:i/>
          <w:iCs/>
          <w:sz w:val="22"/>
          <w:szCs w:val="22"/>
          <w:lang w:eastAsia="zh-CN"/>
        </w:rPr>
        <w:t>18.57</w:t>
      </w:r>
      <w:r w:rsidRPr="009B772B">
        <w:rPr>
          <w:rFonts w:ascii="Arial" w:eastAsia="SimSun" w:hAnsi="Arial" w:cs="Arial"/>
        </w:rPr>
        <w:fldChar w:fldCharType="end"/>
      </w:r>
      <w:r w:rsidRPr="009B772B">
        <w:rPr>
          <w:rFonts w:ascii="Arial" w:eastAsia="SimSun" w:hAnsi="Arial" w:cs="Arial"/>
          <w:i/>
          <w:iCs/>
          <w:sz w:val="22"/>
          <w:szCs w:val="22"/>
          <w:lang w:eastAsia="zh-CN"/>
        </w:rPr>
        <w:t>章获得执业许可的医生；根据</w:t>
      </w:r>
      <w:r w:rsidRPr="009B772B">
        <w:rPr>
          <w:rFonts w:ascii="Arial" w:eastAsia="SimSun" w:hAnsi="Arial" w:cs="Arial"/>
          <w:i/>
          <w:iCs/>
          <w:sz w:val="22"/>
          <w:szCs w:val="22"/>
          <w:lang w:eastAsia="zh-CN"/>
        </w:rPr>
        <w:t>RCW</w:t>
      </w:r>
      <w:r w:rsidRPr="009B772B">
        <w:rPr>
          <w:rFonts w:ascii="Arial" w:eastAsia="SimSun" w:hAnsi="Arial" w:cs="Arial"/>
          <w:i/>
          <w:iCs/>
          <w:sz w:val="22"/>
          <w:szCs w:val="22"/>
          <w:lang w:eastAsia="zh-CN"/>
        </w:rPr>
        <w:t>第</w:t>
      </w:r>
      <w:r w:rsidRPr="009B772B">
        <w:rPr>
          <w:rFonts w:ascii="Arial" w:eastAsia="SimSun" w:hAnsi="Arial" w:cs="Arial"/>
        </w:rPr>
        <w:fldChar w:fldCharType="begin"/>
      </w:r>
      <w:r w:rsidRPr="009B772B">
        <w:rPr>
          <w:rFonts w:ascii="Arial" w:eastAsia="SimSun" w:hAnsi="Arial" w:cs="Arial"/>
          <w:lang w:eastAsia="zh-CN"/>
        </w:rPr>
        <w:instrText>HYPERLINK "http://app.leg.wa.gov/RCW/default.aspx?cite=18.83"</w:instrText>
      </w:r>
      <w:r w:rsidRPr="009B772B">
        <w:rPr>
          <w:rFonts w:ascii="Arial" w:eastAsia="SimSun" w:hAnsi="Arial" w:cs="Arial"/>
        </w:rPr>
      </w:r>
      <w:r w:rsidRPr="009B772B">
        <w:rPr>
          <w:rFonts w:ascii="Arial" w:eastAsia="SimSun" w:hAnsi="Arial" w:cs="Arial"/>
        </w:rPr>
        <w:fldChar w:fldCharType="separate"/>
      </w:r>
      <w:r w:rsidRPr="009B772B">
        <w:rPr>
          <w:rFonts w:ascii="Arial" w:eastAsia="SimSun" w:hAnsi="Arial" w:cs="Arial"/>
          <w:i/>
          <w:iCs/>
          <w:sz w:val="22"/>
          <w:szCs w:val="22"/>
          <w:lang w:eastAsia="zh-CN"/>
        </w:rPr>
        <w:t>18.83</w:t>
      </w:r>
      <w:r w:rsidRPr="009B772B">
        <w:rPr>
          <w:rFonts w:ascii="Arial" w:eastAsia="SimSun" w:hAnsi="Arial" w:cs="Arial"/>
        </w:rPr>
        <w:fldChar w:fldCharType="end"/>
      </w:r>
      <w:r w:rsidRPr="009B772B">
        <w:rPr>
          <w:rFonts w:ascii="Arial" w:eastAsia="SimSun" w:hAnsi="Arial" w:cs="Arial"/>
          <w:i/>
          <w:iCs/>
          <w:sz w:val="22"/>
          <w:szCs w:val="22"/>
          <w:lang w:eastAsia="zh-CN"/>
        </w:rPr>
        <w:t>章获得执业许可的心理学家；根据</w:t>
      </w:r>
      <w:r w:rsidRPr="009B772B">
        <w:rPr>
          <w:rFonts w:ascii="Arial" w:eastAsia="SimSun" w:hAnsi="Arial" w:cs="Arial"/>
          <w:i/>
          <w:iCs/>
          <w:sz w:val="22"/>
          <w:szCs w:val="22"/>
          <w:lang w:eastAsia="zh-CN"/>
        </w:rPr>
        <w:t>RCW</w:t>
      </w:r>
      <w:r w:rsidRPr="009B772B">
        <w:rPr>
          <w:rFonts w:ascii="Arial" w:eastAsia="SimSun" w:hAnsi="Arial" w:cs="Arial"/>
          <w:i/>
          <w:iCs/>
          <w:sz w:val="22"/>
          <w:szCs w:val="22"/>
          <w:lang w:eastAsia="zh-CN"/>
        </w:rPr>
        <w:t>第</w:t>
      </w:r>
      <w:r w:rsidRPr="009B772B">
        <w:rPr>
          <w:rFonts w:ascii="Arial" w:eastAsia="SimSun" w:hAnsi="Arial" w:cs="Arial"/>
        </w:rPr>
        <w:fldChar w:fldCharType="begin"/>
      </w:r>
      <w:r w:rsidRPr="009B772B">
        <w:rPr>
          <w:rFonts w:ascii="Arial" w:eastAsia="SimSun" w:hAnsi="Arial" w:cs="Arial"/>
          <w:lang w:eastAsia="zh-CN"/>
        </w:rPr>
        <w:instrText>HYPERLINK "http://app.leg.wa.gov/RCW/default.aspx?cite=18.79"</w:instrText>
      </w:r>
      <w:r w:rsidRPr="009B772B">
        <w:rPr>
          <w:rFonts w:ascii="Arial" w:eastAsia="SimSun" w:hAnsi="Arial" w:cs="Arial"/>
        </w:rPr>
      </w:r>
      <w:r w:rsidRPr="009B772B">
        <w:rPr>
          <w:rFonts w:ascii="Arial" w:eastAsia="SimSun" w:hAnsi="Arial" w:cs="Arial"/>
        </w:rPr>
        <w:fldChar w:fldCharType="separate"/>
      </w:r>
      <w:r w:rsidRPr="009B772B">
        <w:rPr>
          <w:rFonts w:ascii="Arial" w:eastAsia="SimSun" w:hAnsi="Arial" w:cs="Arial"/>
          <w:i/>
          <w:iCs/>
          <w:sz w:val="22"/>
          <w:szCs w:val="22"/>
          <w:lang w:eastAsia="zh-CN"/>
        </w:rPr>
        <w:t>18.79</w:t>
      </w:r>
      <w:r w:rsidRPr="009B772B">
        <w:rPr>
          <w:rFonts w:ascii="Arial" w:eastAsia="SimSun" w:hAnsi="Arial" w:cs="Arial"/>
        </w:rPr>
        <w:fldChar w:fldCharType="end"/>
      </w:r>
      <w:r w:rsidRPr="009B772B">
        <w:rPr>
          <w:rFonts w:ascii="Arial" w:eastAsia="SimSun" w:hAnsi="Arial" w:cs="Arial"/>
          <w:i/>
          <w:iCs/>
          <w:sz w:val="22"/>
          <w:szCs w:val="22"/>
          <w:lang w:eastAsia="zh-CN"/>
        </w:rPr>
        <w:t>章获得执业许可的高级注册护士从业者；或者根据</w:t>
      </w:r>
      <w:r w:rsidRPr="009B772B">
        <w:rPr>
          <w:rFonts w:ascii="Arial" w:eastAsia="SimSun" w:hAnsi="Arial" w:cs="Arial"/>
          <w:i/>
          <w:iCs/>
          <w:sz w:val="22"/>
          <w:szCs w:val="22"/>
          <w:lang w:eastAsia="zh-CN"/>
        </w:rPr>
        <w:t>RCW</w:t>
      </w:r>
      <w:r w:rsidRPr="009B772B">
        <w:rPr>
          <w:rFonts w:ascii="Arial" w:eastAsia="SimSun" w:hAnsi="Arial" w:cs="Arial"/>
          <w:i/>
          <w:iCs/>
          <w:sz w:val="22"/>
          <w:szCs w:val="22"/>
          <w:lang w:eastAsia="zh-CN"/>
        </w:rPr>
        <w:t>第</w:t>
      </w:r>
      <w:r w:rsidRPr="009B772B">
        <w:rPr>
          <w:rFonts w:ascii="Arial" w:eastAsia="SimSun" w:hAnsi="Arial" w:cs="Arial"/>
        </w:rPr>
        <w:fldChar w:fldCharType="begin"/>
      </w:r>
      <w:r w:rsidRPr="009B772B">
        <w:rPr>
          <w:rFonts w:ascii="Arial" w:eastAsia="SimSun" w:hAnsi="Arial" w:cs="Arial"/>
          <w:lang w:eastAsia="zh-CN"/>
        </w:rPr>
        <w:instrText>HYPERLINK "http://app.leg.wa.gov/RCW/default.aspx?cite=18.71A"</w:instrText>
      </w:r>
      <w:r w:rsidRPr="009B772B">
        <w:rPr>
          <w:rFonts w:ascii="Arial" w:eastAsia="SimSun" w:hAnsi="Arial" w:cs="Arial"/>
        </w:rPr>
      </w:r>
      <w:r w:rsidRPr="009B772B">
        <w:rPr>
          <w:rFonts w:ascii="Arial" w:eastAsia="SimSun" w:hAnsi="Arial" w:cs="Arial"/>
        </w:rPr>
        <w:fldChar w:fldCharType="separate"/>
      </w:r>
      <w:r w:rsidRPr="009B772B">
        <w:rPr>
          <w:rFonts w:ascii="Arial" w:eastAsia="SimSun" w:hAnsi="Arial" w:cs="Arial"/>
          <w:i/>
          <w:iCs/>
          <w:sz w:val="22"/>
          <w:szCs w:val="22"/>
          <w:lang w:eastAsia="zh-CN"/>
        </w:rPr>
        <w:t>18.71A</w:t>
      </w:r>
      <w:r w:rsidRPr="009B772B">
        <w:rPr>
          <w:rFonts w:ascii="Arial" w:eastAsia="SimSun" w:hAnsi="Arial" w:cs="Arial"/>
        </w:rPr>
        <w:fldChar w:fldCharType="end"/>
      </w:r>
      <w:r w:rsidRPr="009B772B">
        <w:rPr>
          <w:rFonts w:ascii="Arial" w:eastAsia="SimSun" w:hAnsi="Arial" w:cs="Arial"/>
          <w:i/>
          <w:iCs/>
          <w:sz w:val="22"/>
          <w:szCs w:val="22"/>
          <w:lang w:eastAsia="zh-CN"/>
        </w:rPr>
        <w:t>章获得执业许可的助理医师。该专业评估人员应具备评估被申请人所声称的认知能力和功能限制的资格，并且不会因法院批准或拒绝申请而获得或损失利益，也不会存在利益冲突。</w:t>
      </w:r>
      <w:r w:rsidRPr="009B772B">
        <w:rPr>
          <w:rFonts w:ascii="Arial" w:eastAsia="SimSun" w:hAnsi="Arial" w:cs="Arial"/>
          <w:i/>
          <w:iCs/>
          <w:color w:val="000000"/>
          <w:sz w:val="22"/>
          <w:szCs w:val="22"/>
          <w:shd w:val="clear" w:color="auto" w:fill="FFFFFF"/>
          <w:lang w:eastAsia="zh-CN"/>
        </w:rPr>
        <w:t>如果被申请人反对法院视察员选定的专业评估人员，法院视察员应从被申请人选定的专业评估人员处获得专业评估。在收到被申请人选定的专业评估人员提供的评估后，法院视察员可以再从其他专业评估人员处获得补充评估。</w:t>
      </w:r>
    </w:p>
    <w:p w14:paraId="4B4D2B21" w14:textId="77777777" w:rsidR="001A27B3" w:rsidRPr="009B772B" w:rsidRDefault="002D54B6" w:rsidP="00B23B49">
      <w:pPr>
        <w:spacing w:before="120"/>
        <w:rPr>
          <w:rFonts w:ascii="Arial" w:eastAsia="SimSun" w:hAnsi="Arial" w:cs="Arial"/>
          <w:b/>
          <w:bCs/>
          <w:sz w:val="22"/>
          <w:szCs w:val="22"/>
        </w:rPr>
      </w:pPr>
      <w:r w:rsidRPr="009B772B">
        <w:rPr>
          <w:rFonts w:ascii="Arial" w:eastAsia="SimSun" w:hAnsi="Arial" w:cs="Arial"/>
          <w:b/>
          <w:bCs/>
          <w:sz w:val="22"/>
          <w:szCs w:val="22"/>
        </w:rPr>
        <w:lastRenderedPageBreak/>
        <w:t>9.</w:t>
      </w:r>
      <w:r w:rsidRPr="009B772B">
        <w:rPr>
          <w:rFonts w:ascii="Arial" w:eastAsia="SimSun" w:hAnsi="Arial" w:cs="Arial"/>
          <w:b/>
          <w:bCs/>
          <w:sz w:val="22"/>
          <w:szCs w:val="22"/>
        </w:rPr>
        <w:tab/>
        <w:t>The Visitor’s Duties</w:t>
      </w:r>
    </w:p>
    <w:p w14:paraId="0EC20690" w14:textId="474695B1" w:rsidR="00AE0B9C" w:rsidRPr="009B772B" w:rsidRDefault="004E22C0" w:rsidP="000377B9">
      <w:pPr>
        <w:rPr>
          <w:rFonts w:ascii="Arial" w:eastAsia="SimSun" w:hAnsi="Arial" w:cs="Arial"/>
          <w:i/>
          <w:iCs/>
          <w:sz w:val="22"/>
          <w:szCs w:val="22"/>
        </w:rPr>
      </w:pPr>
      <w:r w:rsidRPr="009B772B">
        <w:rPr>
          <w:rFonts w:ascii="Arial" w:eastAsia="SimSun" w:hAnsi="Arial" w:cs="Arial"/>
          <w:b/>
          <w:bCs/>
          <w:i/>
          <w:iCs/>
          <w:sz w:val="22"/>
          <w:szCs w:val="22"/>
        </w:rPr>
        <w:tab/>
      </w:r>
      <w:r w:rsidRPr="009B772B">
        <w:rPr>
          <w:rFonts w:ascii="Arial" w:eastAsia="SimSun" w:hAnsi="Arial" w:cs="Arial"/>
          <w:b/>
          <w:bCs/>
          <w:i/>
          <w:iCs/>
          <w:sz w:val="22"/>
          <w:szCs w:val="22"/>
          <w:lang w:eastAsia="zh-CN"/>
        </w:rPr>
        <w:t>视察员的职责</w:t>
      </w:r>
    </w:p>
    <w:p w14:paraId="4C13AD22" w14:textId="77777777" w:rsidR="001A27B3" w:rsidRPr="009B772B" w:rsidRDefault="12A04085" w:rsidP="00B23B49">
      <w:pPr>
        <w:spacing w:before="120"/>
        <w:ind w:left="720"/>
        <w:rPr>
          <w:rFonts w:ascii="Arial" w:eastAsia="SimSun" w:hAnsi="Arial" w:cs="Arial"/>
          <w:sz w:val="22"/>
          <w:szCs w:val="22"/>
        </w:rPr>
      </w:pPr>
      <w:r w:rsidRPr="009B772B">
        <w:rPr>
          <w:rFonts w:ascii="Arial" w:eastAsia="SimSun" w:hAnsi="Arial" w:cs="Arial"/>
          <w:sz w:val="22"/>
          <w:szCs w:val="22"/>
        </w:rPr>
        <w:t>The visitor shall have the following duties in all types of cases:</w:t>
      </w:r>
    </w:p>
    <w:p w14:paraId="5DA84423" w14:textId="7174342A" w:rsidR="00AE0B9C" w:rsidRPr="009B772B" w:rsidRDefault="001A27B3" w:rsidP="000377B9">
      <w:pPr>
        <w:ind w:left="720"/>
        <w:rPr>
          <w:rFonts w:ascii="Arial" w:eastAsia="SimSun" w:hAnsi="Arial" w:cs="Arial"/>
          <w:i/>
          <w:iCs/>
          <w:sz w:val="22"/>
          <w:szCs w:val="22"/>
        </w:rPr>
      </w:pPr>
      <w:r w:rsidRPr="009B772B">
        <w:rPr>
          <w:rFonts w:ascii="Arial" w:eastAsia="SimSun" w:hAnsi="Arial" w:cs="Arial"/>
          <w:i/>
          <w:iCs/>
          <w:sz w:val="22"/>
          <w:szCs w:val="22"/>
          <w:lang w:eastAsia="zh-CN"/>
        </w:rPr>
        <w:t>视察员在所有类型的案件中都应履行以下职责：</w:t>
      </w:r>
    </w:p>
    <w:p w14:paraId="70F9BD5F" w14:textId="77777777" w:rsidR="001A27B3" w:rsidRPr="009B772B" w:rsidRDefault="12A04085" w:rsidP="00B23B49">
      <w:pPr>
        <w:tabs>
          <w:tab w:val="left" w:pos="1080"/>
        </w:tabs>
        <w:spacing w:before="120"/>
        <w:ind w:left="1080" w:hanging="360"/>
        <w:rPr>
          <w:rFonts w:ascii="Arial" w:eastAsia="SimSun" w:hAnsi="Arial" w:cs="Arial"/>
          <w:sz w:val="22"/>
          <w:szCs w:val="22"/>
        </w:rPr>
      </w:pPr>
      <w:r w:rsidRPr="009B772B">
        <w:rPr>
          <w:rFonts w:ascii="Arial" w:eastAsia="SimSun" w:hAnsi="Arial" w:cs="Arial"/>
          <w:sz w:val="22"/>
          <w:szCs w:val="22"/>
        </w:rPr>
        <w:t>A.</w:t>
      </w:r>
      <w:r w:rsidRPr="009B772B">
        <w:rPr>
          <w:rFonts w:ascii="Arial" w:eastAsia="SimSun" w:hAnsi="Arial" w:cs="Arial"/>
          <w:sz w:val="22"/>
          <w:szCs w:val="22"/>
        </w:rPr>
        <w:tab/>
        <w:t>Within the appropriate time limit of receiving the notice of appointment, file with the court and serve each party, either personally or by certified mail with return receipt, a statement including: their training relating to the duties as a visitor; their criminal history as defined in RCW 9.94A.030 for the period covering 10 years prior to the appointment; their hourly rate, if compensated; whether the visitor has had any contact with a party to the proceeding prior to their appointment, and whether they have an apparent conflict of interest;</w:t>
      </w:r>
    </w:p>
    <w:p w14:paraId="1B4ADDA4" w14:textId="0DE6B56F" w:rsidR="00AE0B9C" w:rsidRPr="009B772B" w:rsidRDefault="004E22C0" w:rsidP="000377B9">
      <w:pPr>
        <w:tabs>
          <w:tab w:val="left" w:pos="1080"/>
        </w:tabs>
        <w:ind w:left="108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在收到指定通知后的相应时限内，向法院提交文件并亲自或通过要求回执的挂号信向各方送达一份声明，其中包括：与视察员职责相关的培训；接受指定前</w:t>
      </w:r>
      <w:r w:rsidRPr="009B772B">
        <w:rPr>
          <w:rFonts w:ascii="Arial" w:eastAsia="SimSun" w:hAnsi="Arial" w:cs="Arial"/>
          <w:i/>
          <w:iCs/>
          <w:sz w:val="22"/>
          <w:szCs w:val="22"/>
          <w:lang w:eastAsia="zh-CN"/>
        </w:rPr>
        <w:t>10</w:t>
      </w:r>
      <w:r w:rsidRPr="009B772B">
        <w:rPr>
          <w:rFonts w:ascii="Arial" w:eastAsia="SimSun" w:hAnsi="Arial" w:cs="Arial"/>
          <w:i/>
          <w:iCs/>
          <w:sz w:val="22"/>
          <w:szCs w:val="22"/>
          <w:lang w:eastAsia="zh-CN"/>
        </w:rPr>
        <w:t>年期间的</w:t>
      </w:r>
      <w:r w:rsidRPr="009B772B">
        <w:rPr>
          <w:rFonts w:ascii="Arial" w:eastAsia="SimSun" w:hAnsi="Arial" w:cs="Arial"/>
          <w:i/>
          <w:iCs/>
          <w:sz w:val="22"/>
          <w:szCs w:val="22"/>
          <w:lang w:eastAsia="zh-CN"/>
        </w:rPr>
        <w:t>RCW 9.94A.030</w:t>
      </w:r>
      <w:r w:rsidRPr="009B772B">
        <w:rPr>
          <w:rFonts w:ascii="Arial" w:eastAsia="SimSun" w:hAnsi="Arial" w:cs="Arial"/>
          <w:i/>
          <w:iCs/>
          <w:sz w:val="22"/>
          <w:szCs w:val="22"/>
          <w:lang w:eastAsia="zh-CN"/>
        </w:rPr>
        <w:t>定义的犯罪记录；其小时费率（如果有报酬）；视察员在接受指定之前是否与诉讼当事方有过任何接触，以及他们是否存在明显的利益冲突；</w:t>
      </w:r>
    </w:p>
    <w:p w14:paraId="2156897E" w14:textId="77777777" w:rsidR="001A27B3" w:rsidRPr="009B772B" w:rsidRDefault="12A04085" w:rsidP="00B23B49">
      <w:pPr>
        <w:tabs>
          <w:tab w:val="left" w:pos="1080"/>
        </w:tabs>
        <w:spacing w:before="120"/>
        <w:ind w:left="1080" w:hanging="360"/>
        <w:rPr>
          <w:rFonts w:ascii="Arial" w:eastAsia="SimSun" w:hAnsi="Arial" w:cs="Arial"/>
          <w:sz w:val="22"/>
          <w:szCs w:val="22"/>
        </w:rPr>
      </w:pPr>
      <w:r w:rsidRPr="009B772B">
        <w:rPr>
          <w:rFonts w:ascii="Arial" w:eastAsia="SimSun" w:hAnsi="Arial" w:cs="Arial"/>
          <w:sz w:val="22"/>
          <w:szCs w:val="22"/>
        </w:rPr>
        <w:t>B.</w:t>
      </w:r>
      <w:r w:rsidRPr="009B772B">
        <w:rPr>
          <w:rFonts w:ascii="Arial" w:eastAsia="SimSun" w:hAnsi="Arial" w:cs="Arial"/>
          <w:sz w:val="22"/>
          <w:szCs w:val="22"/>
        </w:rPr>
        <w:tab/>
        <w:t>Interview Respondent in person (in an emergency petition use due diligence to interview in person) and explain, in a manner Respondent is best able to understand: the substance of the petition, the nature, purpose, and effect of the proceeding, the Respondent's rights at the hearing on the petition and, if relevant, the general powers and duties of a guardian/conservator;</w:t>
      </w:r>
    </w:p>
    <w:p w14:paraId="173C4D71" w14:textId="1A6FAE8A" w:rsidR="00AE0B9C" w:rsidRPr="009B772B" w:rsidRDefault="004E22C0" w:rsidP="000377B9">
      <w:pPr>
        <w:tabs>
          <w:tab w:val="left" w:pos="1080"/>
        </w:tabs>
        <w:ind w:left="1080" w:hanging="360"/>
        <w:rPr>
          <w:rFonts w:ascii="Arial" w:eastAsia="SimSun" w:hAnsi="Arial" w:cs="Arial"/>
          <w:b/>
          <w:bCs/>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与被申请人面谈（如为紧急请求，利用尽职调查与被申请人面谈），并以被申请人最容易理解的方式解释：请求的实质内容、诉讼程序的性质、目的和效果、被申请人在申请听证会上的权利，以及相关的监护人</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保护人一般权力和义务；</w:t>
      </w:r>
    </w:p>
    <w:p w14:paraId="786F756B" w14:textId="77777777" w:rsidR="001A27B3" w:rsidRPr="009B772B" w:rsidRDefault="12A04085" w:rsidP="00B23B49">
      <w:pPr>
        <w:tabs>
          <w:tab w:val="left" w:pos="1080"/>
        </w:tabs>
        <w:spacing w:before="120"/>
        <w:ind w:left="1080"/>
        <w:rPr>
          <w:rFonts w:ascii="Arial" w:eastAsia="SimSun" w:hAnsi="Arial" w:cs="Arial"/>
          <w:sz w:val="22"/>
          <w:szCs w:val="22"/>
        </w:rPr>
      </w:pPr>
      <w:r w:rsidRPr="009B772B">
        <w:rPr>
          <w:rFonts w:ascii="Arial" w:eastAsia="SimSun" w:hAnsi="Arial" w:cs="Arial"/>
          <w:sz w:val="22"/>
          <w:szCs w:val="22"/>
        </w:rPr>
        <w:t>To determine Respondent's views about the appointment or protective arrangement sought by the petitioner, including views about a proposed guardian or conservator, the guardian or conservator's proposed powers and duties, and the scope and duration of the proposed order sought by the petitioner; and</w:t>
      </w:r>
    </w:p>
    <w:p w14:paraId="10B240C3" w14:textId="66B65994" w:rsidR="00D7128E" w:rsidRPr="009B772B" w:rsidRDefault="001A27B3" w:rsidP="000377B9">
      <w:pPr>
        <w:tabs>
          <w:tab w:val="left" w:pos="1080"/>
        </w:tabs>
        <w:ind w:left="1080"/>
        <w:rPr>
          <w:rFonts w:ascii="Arial" w:eastAsia="SimSun" w:hAnsi="Arial" w:cs="Arial"/>
          <w:i/>
          <w:iCs/>
          <w:sz w:val="22"/>
          <w:szCs w:val="22"/>
        </w:rPr>
      </w:pPr>
      <w:r w:rsidRPr="009B772B">
        <w:rPr>
          <w:rFonts w:ascii="Arial" w:eastAsia="SimSun" w:hAnsi="Arial" w:cs="Arial"/>
          <w:i/>
          <w:iCs/>
          <w:sz w:val="22"/>
          <w:szCs w:val="22"/>
          <w:lang w:eastAsia="zh-CN"/>
        </w:rPr>
        <w:t>确定被申请人对呈请人寻求的指定或保护安排的看法，包括对拟议监护人或保护人的看法、监护人或保护人的拟议权力和职责以及呈请人寻求的拟议命令的范围和期限；和</w:t>
      </w:r>
    </w:p>
    <w:p w14:paraId="3122DC97" w14:textId="77777777" w:rsidR="001A27B3" w:rsidRPr="009B772B" w:rsidRDefault="12A04085" w:rsidP="00B23B49">
      <w:pPr>
        <w:tabs>
          <w:tab w:val="left" w:pos="1080"/>
        </w:tabs>
        <w:spacing w:before="120"/>
        <w:ind w:left="1080"/>
        <w:rPr>
          <w:rFonts w:ascii="Arial" w:eastAsia="SimSun" w:hAnsi="Arial" w:cs="Arial"/>
          <w:sz w:val="22"/>
          <w:szCs w:val="22"/>
        </w:rPr>
      </w:pPr>
      <w:r w:rsidRPr="009B772B">
        <w:rPr>
          <w:rFonts w:ascii="Arial" w:eastAsia="SimSun" w:hAnsi="Arial" w:cs="Arial"/>
          <w:sz w:val="22"/>
          <w:szCs w:val="22"/>
        </w:rPr>
        <w:t>To inform Respondent that all costs and expenses of the proceeding, including Respondent's attorney's fees, may be paid from Respondent's assets.</w:t>
      </w:r>
    </w:p>
    <w:p w14:paraId="28986534" w14:textId="2CB89174" w:rsidR="00D7128E" w:rsidRPr="009B772B" w:rsidRDefault="001A27B3" w:rsidP="000377B9">
      <w:pPr>
        <w:tabs>
          <w:tab w:val="left" w:pos="1080"/>
        </w:tabs>
        <w:ind w:left="1080"/>
        <w:rPr>
          <w:rFonts w:ascii="Arial" w:eastAsia="SimSun" w:hAnsi="Arial" w:cs="Arial"/>
          <w:i/>
          <w:iCs/>
          <w:sz w:val="22"/>
          <w:szCs w:val="22"/>
        </w:rPr>
      </w:pPr>
      <w:r w:rsidRPr="009B772B">
        <w:rPr>
          <w:rFonts w:ascii="Arial" w:eastAsia="SimSun" w:hAnsi="Arial" w:cs="Arial"/>
          <w:i/>
          <w:iCs/>
          <w:sz w:val="22"/>
          <w:szCs w:val="22"/>
          <w:lang w:eastAsia="zh-CN"/>
        </w:rPr>
        <w:t>告知被申请人，诉讼的所有费用和开支，包括被申请人的律师费，都可能通过被申请人的资产支付。</w:t>
      </w:r>
    </w:p>
    <w:p w14:paraId="1E6D511E" w14:textId="77777777" w:rsidR="001A27B3" w:rsidRPr="009B772B" w:rsidRDefault="12A04085" w:rsidP="00B23B49">
      <w:pPr>
        <w:tabs>
          <w:tab w:val="left" w:pos="1080"/>
        </w:tabs>
        <w:spacing w:before="120"/>
        <w:ind w:left="1080" w:hanging="360"/>
        <w:rPr>
          <w:rFonts w:ascii="Arial" w:eastAsia="SimSun" w:hAnsi="Arial" w:cs="Arial"/>
          <w:sz w:val="22"/>
          <w:szCs w:val="22"/>
        </w:rPr>
      </w:pPr>
      <w:r w:rsidRPr="009B772B">
        <w:rPr>
          <w:rFonts w:ascii="Arial" w:eastAsia="SimSun" w:hAnsi="Arial" w:cs="Arial"/>
          <w:sz w:val="22"/>
          <w:szCs w:val="22"/>
        </w:rPr>
        <w:t>C.</w:t>
      </w:r>
      <w:r w:rsidRPr="009B772B">
        <w:rPr>
          <w:rFonts w:ascii="Arial" w:eastAsia="SimSun" w:hAnsi="Arial" w:cs="Arial"/>
          <w:sz w:val="22"/>
          <w:szCs w:val="22"/>
        </w:rPr>
        <w:tab/>
        <w:t>To obtain information from a physician or other person known to have treated, advised, or assessed Respondent’s physical or mental condition (in an emergency petition, use due diligence);</w:t>
      </w:r>
    </w:p>
    <w:p w14:paraId="3A1433D6" w14:textId="0A6C1F87" w:rsidR="00562371" w:rsidRPr="009B772B" w:rsidRDefault="008B1EBF" w:rsidP="000377B9">
      <w:pPr>
        <w:tabs>
          <w:tab w:val="left" w:pos="1080"/>
        </w:tabs>
        <w:ind w:left="108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从已知曾对被申请人身体或精神状况给予治疗、给予建议或进行评估的医生或其他人处获取信息（如为紧急请求，利用尽职调查）；</w:t>
      </w:r>
    </w:p>
    <w:p w14:paraId="1726ED26" w14:textId="77777777" w:rsidR="001A27B3" w:rsidRPr="009B772B" w:rsidRDefault="002D54B6" w:rsidP="00B23B49">
      <w:pPr>
        <w:tabs>
          <w:tab w:val="left" w:pos="1080"/>
        </w:tabs>
        <w:spacing w:before="120"/>
        <w:ind w:left="1080" w:hanging="360"/>
        <w:rPr>
          <w:rFonts w:ascii="Arial" w:eastAsia="SimSun" w:hAnsi="Arial" w:cs="Arial"/>
          <w:sz w:val="22"/>
          <w:szCs w:val="22"/>
        </w:rPr>
      </w:pPr>
      <w:r w:rsidRPr="009B772B">
        <w:rPr>
          <w:rFonts w:ascii="Arial" w:eastAsia="SimSun" w:hAnsi="Arial" w:cs="Arial"/>
          <w:sz w:val="22"/>
          <w:szCs w:val="22"/>
        </w:rPr>
        <w:t>D.</w:t>
      </w:r>
      <w:r w:rsidRPr="009B772B">
        <w:rPr>
          <w:rFonts w:ascii="Arial" w:eastAsia="SimSun" w:hAnsi="Arial" w:cs="Arial"/>
          <w:sz w:val="22"/>
          <w:szCs w:val="22"/>
        </w:rPr>
        <w:tab/>
        <w:t>If a guardianship or a protective arrangement related to Respondent’s dwelling is sought, visit Respondent’s current home (in an emergency petition, use due diligence) and any place Respondent may live, if an appointment for guardian is made or a protective arrangement is ordered;</w:t>
      </w:r>
    </w:p>
    <w:p w14:paraId="7A57CEB7" w14:textId="7B69560A" w:rsidR="00C51C9D" w:rsidRPr="009B772B" w:rsidRDefault="008B1EBF" w:rsidP="000377B9">
      <w:pPr>
        <w:tabs>
          <w:tab w:val="left" w:pos="1080"/>
        </w:tabs>
        <w:ind w:left="1080" w:hanging="360"/>
        <w:rPr>
          <w:rFonts w:ascii="Arial" w:eastAsia="SimSun" w:hAnsi="Arial" w:cs="Arial"/>
          <w:i/>
          <w:iCs/>
          <w:sz w:val="22"/>
          <w:szCs w:val="22"/>
        </w:rPr>
      </w:pPr>
      <w:r w:rsidRPr="009B772B">
        <w:rPr>
          <w:rFonts w:ascii="Arial" w:eastAsia="SimSun" w:hAnsi="Arial" w:cs="Arial"/>
          <w:i/>
          <w:iCs/>
          <w:sz w:val="22"/>
          <w:szCs w:val="22"/>
        </w:rPr>
        <w:lastRenderedPageBreak/>
        <w:tab/>
      </w:r>
      <w:r w:rsidRPr="009B772B">
        <w:rPr>
          <w:rFonts w:ascii="Arial" w:eastAsia="SimSun" w:hAnsi="Arial" w:cs="Arial"/>
          <w:i/>
          <w:iCs/>
          <w:sz w:val="22"/>
          <w:szCs w:val="22"/>
          <w:lang w:eastAsia="zh-CN"/>
        </w:rPr>
        <w:t>如果寻求与被申请人住所相关的监护权或保护性安排，则对被申请人目前的住所进行访查（如为紧急请求，利用尽职调查）以及如果已指定监护人或下令作出保护性安排，对被申请人可能居住的任何地方进行访查；</w:t>
      </w:r>
    </w:p>
    <w:p w14:paraId="61C88DDB" w14:textId="77777777" w:rsidR="001A27B3" w:rsidRPr="009B772B" w:rsidRDefault="002D54B6" w:rsidP="00B23B49">
      <w:pPr>
        <w:tabs>
          <w:tab w:val="left" w:pos="1080"/>
        </w:tabs>
        <w:spacing w:before="120"/>
        <w:ind w:left="1080" w:hanging="360"/>
        <w:rPr>
          <w:rFonts w:ascii="Arial" w:eastAsia="SimSun" w:hAnsi="Arial" w:cs="Arial"/>
          <w:sz w:val="22"/>
          <w:szCs w:val="22"/>
        </w:rPr>
      </w:pPr>
      <w:r w:rsidRPr="009B772B">
        <w:rPr>
          <w:rFonts w:ascii="Arial" w:eastAsia="SimSun" w:hAnsi="Arial" w:cs="Arial"/>
          <w:sz w:val="22"/>
          <w:szCs w:val="22"/>
        </w:rPr>
        <w:t>E.</w:t>
      </w:r>
      <w:r w:rsidRPr="009B772B">
        <w:rPr>
          <w:rFonts w:ascii="Arial" w:eastAsia="SimSun" w:hAnsi="Arial" w:cs="Arial"/>
          <w:sz w:val="22"/>
          <w:szCs w:val="22"/>
        </w:rPr>
        <w:tab/>
        <w:t>To interview the petitioner and the person whose appointment is sought as guardian and/or conservator;</w:t>
      </w:r>
    </w:p>
    <w:p w14:paraId="50D63A5D" w14:textId="67A92D14" w:rsidR="00AE0B9C" w:rsidRPr="009B772B" w:rsidRDefault="008B1EBF" w:rsidP="000377B9">
      <w:pPr>
        <w:tabs>
          <w:tab w:val="left" w:pos="1080"/>
        </w:tabs>
        <w:ind w:left="108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与呈请人和希望接受监护人和</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或保护人指定的个人进行面谈；</w:t>
      </w:r>
    </w:p>
    <w:p w14:paraId="5064ABD2" w14:textId="77777777" w:rsidR="001A27B3" w:rsidRPr="009B772B" w:rsidRDefault="002D54B6" w:rsidP="00B23B49">
      <w:pPr>
        <w:tabs>
          <w:tab w:val="left" w:pos="1080"/>
        </w:tabs>
        <w:overflowPunct/>
        <w:autoSpaceDE/>
        <w:autoSpaceDN/>
        <w:adjustRightInd/>
        <w:spacing w:before="120"/>
        <w:ind w:left="1080" w:hanging="360"/>
        <w:textAlignment w:val="auto"/>
        <w:rPr>
          <w:rFonts w:ascii="Arial" w:eastAsia="SimSun" w:hAnsi="Arial" w:cs="Arial"/>
          <w:sz w:val="22"/>
          <w:szCs w:val="22"/>
        </w:rPr>
      </w:pPr>
      <w:r w:rsidRPr="009B772B">
        <w:rPr>
          <w:rFonts w:ascii="Arial" w:eastAsia="SimSun" w:hAnsi="Arial" w:cs="Arial"/>
          <w:sz w:val="22"/>
          <w:szCs w:val="22"/>
        </w:rPr>
        <w:t>F.</w:t>
      </w:r>
      <w:r w:rsidRPr="009B772B">
        <w:rPr>
          <w:rFonts w:ascii="Arial" w:eastAsia="SimSun" w:hAnsi="Arial" w:cs="Arial"/>
          <w:sz w:val="22"/>
          <w:szCs w:val="22"/>
        </w:rPr>
        <w:tab/>
        <w:t>If relevant to the order sought, review Respondent’s financial records, if relevant to the visitor's recommendation regarding the proposed conservator, guardian, or protective arrangement;</w:t>
      </w:r>
    </w:p>
    <w:p w14:paraId="76653F8C" w14:textId="28779793" w:rsidR="00F77284" w:rsidRPr="009B772B" w:rsidRDefault="008B1EBF" w:rsidP="000377B9">
      <w:pPr>
        <w:tabs>
          <w:tab w:val="left" w:pos="1080"/>
        </w:tabs>
        <w:overflowPunct/>
        <w:autoSpaceDE/>
        <w:autoSpaceDN/>
        <w:adjustRightInd/>
        <w:ind w:left="1080" w:hanging="360"/>
        <w:textAlignment w:val="auto"/>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如果与请求下达的命令相关，如果与视察员关于拟议保护人、监护人或保护安排的建议相关，则要审查被申请人的财务记录；</w:t>
      </w:r>
    </w:p>
    <w:p w14:paraId="02E4ADD4" w14:textId="77777777" w:rsidR="001A27B3" w:rsidRPr="009B772B" w:rsidRDefault="002D54B6" w:rsidP="00B23B49">
      <w:pPr>
        <w:tabs>
          <w:tab w:val="left" w:pos="1080"/>
        </w:tabs>
        <w:overflowPunct/>
        <w:autoSpaceDE/>
        <w:autoSpaceDN/>
        <w:adjustRightInd/>
        <w:spacing w:before="120"/>
        <w:ind w:left="1080" w:hanging="360"/>
        <w:textAlignment w:val="auto"/>
        <w:rPr>
          <w:rFonts w:ascii="Arial" w:eastAsia="SimSun" w:hAnsi="Arial" w:cs="Arial"/>
          <w:sz w:val="22"/>
          <w:szCs w:val="22"/>
        </w:rPr>
      </w:pPr>
      <w:r w:rsidRPr="009B772B">
        <w:rPr>
          <w:rFonts w:ascii="Arial" w:eastAsia="SimSun" w:hAnsi="Arial" w:cs="Arial"/>
          <w:sz w:val="22"/>
          <w:szCs w:val="22"/>
        </w:rPr>
        <w:t>G.</w:t>
      </w:r>
      <w:r w:rsidRPr="009B772B">
        <w:rPr>
          <w:rFonts w:ascii="Arial" w:eastAsia="SimSun" w:hAnsi="Arial" w:cs="Arial"/>
          <w:sz w:val="22"/>
          <w:szCs w:val="22"/>
        </w:rPr>
        <w:tab/>
        <w:t>To investigate alternate arrangements made, or which might be created, by or on behalf of Respondent;</w:t>
      </w:r>
    </w:p>
    <w:p w14:paraId="4BD8B8B9" w14:textId="5C3DD711" w:rsidR="00AE0B9C" w:rsidRPr="009B772B" w:rsidRDefault="008B1EBF" w:rsidP="000377B9">
      <w:pPr>
        <w:tabs>
          <w:tab w:val="left" w:pos="1080"/>
        </w:tabs>
        <w:overflowPunct/>
        <w:autoSpaceDE/>
        <w:autoSpaceDN/>
        <w:adjustRightInd/>
        <w:ind w:left="1080" w:hanging="360"/>
        <w:textAlignment w:val="auto"/>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调查被申请人或其代表做出的或可能制定的替代安排；</w:t>
      </w:r>
    </w:p>
    <w:p w14:paraId="491023C8" w14:textId="77777777" w:rsidR="001A27B3" w:rsidRPr="009B772B" w:rsidRDefault="002D54B6" w:rsidP="00B23B49">
      <w:pPr>
        <w:tabs>
          <w:tab w:val="left" w:pos="1080"/>
        </w:tabs>
        <w:overflowPunct/>
        <w:autoSpaceDE/>
        <w:autoSpaceDN/>
        <w:adjustRightInd/>
        <w:spacing w:before="120"/>
        <w:ind w:left="1080" w:hanging="360"/>
        <w:textAlignment w:val="auto"/>
        <w:rPr>
          <w:rFonts w:ascii="Arial" w:eastAsia="SimSun" w:hAnsi="Arial" w:cs="Arial"/>
          <w:sz w:val="22"/>
          <w:szCs w:val="22"/>
        </w:rPr>
      </w:pPr>
      <w:r w:rsidRPr="009B772B">
        <w:rPr>
          <w:rFonts w:ascii="Arial" w:eastAsia="SimSun" w:hAnsi="Arial" w:cs="Arial"/>
          <w:sz w:val="22"/>
          <w:szCs w:val="22"/>
        </w:rPr>
        <w:t>H.</w:t>
      </w:r>
      <w:r w:rsidRPr="009B772B">
        <w:rPr>
          <w:rFonts w:ascii="Arial" w:eastAsia="SimSun" w:hAnsi="Arial" w:cs="Arial"/>
          <w:sz w:val="22"/>
          <w:szCs w:val="22"/>
        </w:rPr>
        <w:tab/>
        <w:t>Investigate the allegations in the petition and any other matter/s relating to the petition the court directs;</w:t>
      </w:r>
    </w:p>
    <w:p w14:paraId="0B88FBF4" w14:textId="3809517E" w:rsidR="00F77284" w:rsidRPr="009B772B" w:rsidRDefault="008B1EBF" w:rsidP="000377B9">
      <w:pPr>
        <w:tabs>
          <w:tab w:val="left" w:pos="1080"/>
        </w:tabs>
        <w:overflowPunct/>
        <w:autoSpaceDE/>
        <w:autoSpaceDN/>
        <w:adjustRightInd/>
        <w:ind w:left="1080" w:hanging="360"/>
        <w:textAlignment w:val="auto"/>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调查请求中的指控以及法院指示的与请求相关的任何其他事项；</w:t>
      </w:r>
    </w:p>
    <w:p w14:paraId="5D109BAC" w14:textId="77777777" w:rsidR="001A27B3" w:rsidRPr="009B772B" w:rsidRDefault="007A1959" w:rsidP="00B23B49">
      <w:pPr>
        <w:tabs>
          <w:tab w:val="left" w:pos="1080"/>
        </w:tabs>
        <w:overflowPunct/>
        <w:autoSpaceDE/>
        <w:autoSpaceDN/>
        <w:adjustRightInd/>
        <w:spacing w:before="120"/>
        <w:ind w:left="720"/>
        <w:textAlignment w:val="auto"/>
        <w:rPr>
          <w:rFonts w:ascii="Arial" w:eastAsia="SimSun" w:hAnsi="Arial" w:cs="Arial"/>
          <w:sz w:val="22"/>
          <w:szCs w:val="22"/>
        </w:rPr>
      </w:pPr>
      <w:r w:rsidRPr="009B772B">
        <w:rPr>
          <w:rFonts w:ascii="Arial" w:eastAsia="SimSun" w:hAnsi="Arial" w:cs="Arial"/>
          <w:sz w:val="22"/>
          <w:szCs w:val="22"/>
        </w:rPr>
        <w:t>I.</w:t>
      </w:r>
      <w:r w:rsidRPr="009B772B">
        <w:rPr>
          <w:rFonts w:ascii="Arial" w:eastAsia="SimSun" w:hAnsi="Arial" w:cs="Arial"/>
          <w:sz w:val="22"/>
          <w:szCs w:val="22"/>
        </w:rPr>
        <w:tab/>
        <w:t>To provide the court with a written report which shall include the following:</w:t>
      </w:r>
    </w:p>
    <w:p w14:paraId="239CA058" w14:textId="7BA1B429" w:rsidR="00AE0B9C" w:rsidRPr="009B772B" w:rsidRDefault="008B1EBF" w:rsidP="000377B9">
      <w:pPr>
        <w:tabs>
          <w:tab w:val="left" w:pos="1080"/>
        </w:tabs>
        <w:overflowPunct/>
        <w:autoSpaceDE/>
        <w:autoSpaceDN/>
        <w:adjustRightInd/>
        <w:ind w:left="720"/>
        <w:textAlignment w:val="auto"/>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向法院提供书面报告，其中应包括以下内容：</w:t>
      </w:r>
    </w:p>
    <w:p w14:paraId="243970EF" w14:textId="77777777" w:rsidR="001A27B3" w:rsidRPr="009B772B" w:rsidRDefault="00F77284"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If relevant to the order sought, a summary of self-care and independent living tasks Respondent cannot manage, can manage independently, and could manage with the assistance of appropriate supportive services, technological assistance, or supported decision making;</w:t>
      </w:r>
    </w:p>
    <w:p w14:paraId="48D73E75" w14:textId="1D7741D4" w:rsidR="000C215B" w:rsidRPr="009B772B" w:rsidRDefault="001A27B3" w:rsidP="008B1EBF">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如果与希望下达的命令相关，则应提供被申请人无法管理、可以独立管理以及可以在适当的支持服务、技术援助或辅助决策的帮助下进行自我照顾和完成独立生活任务的摘要；</w:t>
      </w:r>
    </w:p>
    <w:p w14:paraId="780A1EF1" w14:textId="77777777" w:rsidR="001A27B3" w:rsidRPr="009B772B" w:rsidRDefault="007A0E55"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A recommendation regarding the appropriateness of the guardianship, conservatorship, or protective arrangement sought, including whether a protective arrangement instead of a guardianship, conservatorship, or other less restrictive alternative for meeting Respondent's needs is available;</w:t>
      </w:r>
    </w:p>
    <w:p w14:paraId="0483ED98" w14:textId="5D86F5F7" w:rsidR="00AE0B9C" w:rsidRPr="009B772B" w:rsidRDefault="001A27B3" w:rsidP="008B1EBF">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关于所寻求的监护、保护或保护安排是否恰当的建议，包括是否可以使用保护安排来代替监护、保护或其他限制性较小的替代方案来满足被申请人的需求；</w:t>
      </w:r>
    </w:p>
    <w:p w14:paraId="1CE0F802" w14:textId="77777777" w:rsidR="001A27B3" w:rsidRPr="009B772B" w:rsidRDefault="007F4328"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A statement of the qualifications of the proposed guardian or conservator and whether Respondent approves or disapproves of the proposed guardian or conservator;</w:t>
      </w:r>
    </w:p>
    <w:p w14:paraId="543E8096" w14:textId="28CD5176" w:rsidR="007F4328"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关于拟议监护人或保护人的资格以及被申请人是否批准或不同意拟议监护人或保护人的声明；</w:t>
      </w:r>
    </w:p>
    <w:p w14:paraId="6F8D01C9" w14:textId="77777777" w:rsidR="001A27B3" w:rsidRPr="009B772B" w:rsidRDefault="007F4328"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If a guardianship or conservatorship is recommended, a statement as to whether it should be full or limited and what powers should be granted to the guardian or conservator if it is a limited appointment;</w:t>
      </w:r>
    </w:p>
    <w:p w14:paraId="7CD7E650" w14:textId="4D7657C5" w:rsidR="007F4328"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如果建议采用监护权或保护权，请说明是完全还是有限监护权或保护权，以及如果是有限指定，应授予监护人或保护人什么权力；</w:t>
      </w:r>
    </w:p>
    <w:p w14:paraId="6F3A8B52" w14:textId="77777777" w:rsidR="001A27B3" w:rsidRPr="009B772B" w:rsidRDefault="00BB3BE9"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lastRenderedPageBreak/>
        <w:t>If relevant to the order sought, a statement whether the proposed residence meets Respondent’s needs and whether Respondent has expressed any preferences in regards to their residence;</w:t>
      </w:r>
    </w:p>
    <w:p w14:paraId="297B4A86" w14:textId="743F2781" w:rsidR="007F4328"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如果与希望下达的命令相关，则说明拟议的居住地是否满足被申请人的需求以及被申请人是否表达了对其居住地的任何偏好；</w:t>
      </w:r>
    </w:p>
    <w:p w14:paraId="08D7D7E2" w14:textId="77777777" w:rsidR="001A27B3" w:rsidRPr="009B772B" w:rsidRDefault="007F4328"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A statement as to whether Respondent declined a professional evaluation and, if so, what other information is available to determine Respondent's needs and abilities without the professional evaluation;</w:t>
      </w:r>
    </w:p>
    <w:p w14:paraId="79E6B9AA" w14:textId="1795C926" w:rsidR="007F4328"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关于被申请人是否拒绝专业评估的声明，如果拒绝，在不进行专业评估的情况下还有哪些其他信息可用于确定被申请人的需求和能力；</w:t>
      </w:r>
    </w:p>
    <w:p w14:paraId="7F889269" w14:textId="77777777" w:rsidR="001A27B3" w:rsidRPr="009B772B" w:rsidRDefault="007F4328"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A statement as to whether Respondent is able to attend a hearing at the location where court proceedings are typically held;</w:t>
      </w:r>
    </w:p>
    <w:p w14:paraId="236DAE70" w14:textId="1A019254" w:rsidR="007F4328"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关于被申请人是否能够在法庭诉讼通常举行地点参加听证会的声明；</w:t>
      </w:r>
    </w:p>
    <w:p w14:paraId="4F40CE8C" w14:textId="77777777" w:rsidR="001A27B3" w:rsidRPr="009B772B" w:rsidRDefault="007F4328"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A statement as to whether Respondent is able to participate in a hearing, including identifying any technology or other form of support that would enhance Respondent's ability to participate; and</w:t>
      </w:r>
    </w:p>
    <w:p w14:paraId="41C9C5F2" w14:textId="4168551C" w:rsidR="007F4328"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关于被申请人是否能够参加听证会的声明，包括确定可提高被申请人参与能力的任何技术或其他形式的支持；和</w:t>
      </w:r>
    </w:p>
    <w:p w14:paraId="1B201A05" w14:textId="77777777" w:rsidR="001A27B3" w:rsidRPr="009B772B" w:rsidRDefault="12A04085" w:rsidP="00B23B49">
      <w:pPr>
        <w:pStyle w:val="ListParagraph"/>
        <w:numPr>
          <w:ilvl w:val="0"/>
          <w:numId w:val="13"/>
        </w:numPr>
        <w:spacing w:before="120" w:beforeAutospacing="0" w:after="0" w:afterAutospacing="0"/>
        <w:ind w:left="1440"/>
        <w:rPr>
          <w:rStyle w:val="Hyperlink"/>
          <w:rFonts w:ascii="Arial" w:eastAsia="SimSun" w:hAnsi="Arial" w:cs="Arial"/>
          <w:color w:val="auto"/>
          <w:sz w:val="22"/>
          <w:szCs w:val="22"/>
          <w:u w:val="none"/>
        </w:rPr>
      </w:pPr>
      <w:r w:rsidRPr="009B772B">
        <w:rPr>
          <w:rFonts w:ascii="Arial" w:eastAsia="SimSun" w:hAnsi="Arial" w:cs="Arial"/>
          <w:sz w:val="22"/>
          <w:szCs w:val="22"/>
        </w:rPr>
        <w:t xml:space="preserve">If relevant to the order sought, the visitor should state the amount of the bond or other verified receipt needed under RCW </w:t>
      </w:r>
      <w:r w:rsidRPr="009B772B">
        <w:rPr>
          <w:rFonts w:ascii="Arial" w:eastAsia="SimSun" w:hAnsi="Arial" w:cs="Arial"/>
        </w:rPr>
        <w:t>11.130.445</w:t>
      </w:r>
      <w:r w:rsidRPr="009B772B">
        <w:rPr>
          <w:rFonts w:ascii="Arial" w:eastAsia="SimSun" w:hAnsi="Arial" w:cs="Arial"/>
          <w:sz w:val="22"/>
          <w:szCs w:val="22"/>
        </w:rPr>
        <w:t xml:space="preserve"> and </w:t>
      </w:r>
      <w:r w:rsidRPr="009B772B">
        <w:rPr>
          <w:rFonts w:ascii="Arial" w:eastAsia="SimSun" w:hAnsi="Arial" w:cs="Arial"/>
        </w:rPr>
        <w:t>11.130.500</w:t>
      </w:r>
      <w:r w:rsidRPr="009B772B">
        <w:rPr>
          <w:rStyle w:val="Hyperlink"/>
          <w:rFonts w:ascii="Arial" w:eastAsia="SimSun" w:hAnsi="Arial" w:cs="Arial"/>
          <w:color w:val="auto"/>
          <w:sz w:val="22"/>
          <w:szCs w:val="22"/>
          <w:u w:val="none"/>
        </w:rPr>
        <w:t>.</w:t>
      </w:r>
    </w:p>
    <w:p w14:paraId="74BBA4C9" w14:textId="56DA38BB" w:rsidR="00B8369A" w:rsidRPr="009B772B" w:rsidRDefault="001A27B3" w:rsidP="006B2AE4">
      <w:pPr>
        <w:pStyle w:val="ListParagraph"/>
        <w:spacing w:before="0" w:beforeAutospacing="0" w:after="0" w:afterAutospacing="0"/>
        <w:ind w:left="1440"/>
        <w:rPr>
          <w:rStyle w:val="Hyperlink"/>
          <w:rFonts w:ascii="Arial" w:eastAsia="SimSun" w:hAnsi="Arial" w:cs="Arial"/>
          <w:i/>
          <w:iCs/>
          <w:color w:val="auto"/>
          <w:sz w:val="22"/>
          <w:szCs w:val="22"/>
          <w:u w:val="none"/>
        </w:rPr>
      </w:pPr>
      <w:r w:rsidRPr="009B772B">
        <w:rPr>
          <w:rFonts w:ascii="Arial" w:eastAsia="SimSun" w:hAnsi="Arial" w:cs="Arial"/>
          <w:i/>
          <w:iCs/>
          <w:sz w:val="22"/>
          <w:szCs w:val="22"/>
          <w:lang w:eastAsia="zh-CN"/>
        </w:rPr>
        <w:t>如果与希望下达的命令相关，视察员应说明</w:t>
      </w:r>
      <w:r w:rsidRPr="009B772B">
        <w:rPr>
          <w:rFonts w:ascii="Arial" w:eastAsia="SimSun" w:hAnsi="Arial" w:cs="Arial"/>
          <w:i/>
          <w:iCs/>
          <w:sz w:val="22"/>
          <w:szCs w:val="22"/>
          <w:lang w:eastAsia="zh-CN"/>
        </w:rPr>
        <w:t xml:space="preserve">RCW </w:t>
      </w:r>
      <w:r w:rsidRPr="009B772B">
        <w:rPr>
          <w:rFonts w:ascii="Arial" w:eastAsia="SimSun" w:hAnsi="Arial" w:cs="Arial"/>
          <w:i/>
          <w:iCs/>
          <w:lang w:eastAsia="zh-CN"/>
        </w:rPr>
        <w:t>11.130.445</w:t>
      </w:r>
      <w:r w:rsidRPr="009B772B">
        <w:rPr>
          <w:rFonts w:ascii="Arial" w:eastAsia="SimSun" w:hAnsi="Arial" w:cs="Arial"/>
          <w:i/>
          <w:iCs/>
          <w:sz w:val="22"/>
          <w:szCs w:val="22"/>
          <w:lang w:eastAsia="zh-CN"/>
        </w:rPr>
        <w:t>和</w:t>
      </w:r>
      <w:r w:rsidRPr="009B772B">
        <w:rPr>
          <w:rFonts w:ascii="Arial" w:eastAsia="SimSun" w:hAnsi="Arial" w:cs="Arial"/>
          <w:i/>
          <w:iCs/>
          <w:lang w:eastAsia="zh-CN"/>
        </w:rPr>
        <w:t>11.130.500</w:t>
      </w:r>
      <w:r w:rsidRPr="009B772B">
        <w:rPr>
          <w:rFonts w:ascii="Arial" w:eastAsia="SimSun" w:hAnsi="Arial" w:cs="Arial"/>
          <w:i/>
          <w:iCs/>
          <w:lang w:eastAsia="zh-CN"/>
        </w:rPr>
        <w:t>下所需的保证金或其他已核实收据的金额</w:t>
      </w:r>
      <w:r w:rsidRPr="009B772B">
        <w:rPr>
          <w:rStyle w:val="Hyperlink"/>
          <w:rFonts w:ascii="Arial" w:eastAsia="SimSun" w:hAnsi="Arial" w:cs="Arial"/>
          <w:i/>
          <w:iCs/>
          <w:color w:val="auto"/>
          <w:sz w:val="22"/>
          <w:szCs w:val="22"/>
          <w:u w:val="none"/>
          <w:lang w:eastAsia="zh-CN"/>
        </w:rPr>
        <w:t>。</w:t>
      </w:r>
    </w:p>
    <w:p w14:paraId="6AC196BB" w14:textId="77777777" w:rsidR="001A27B3" w:rsidRPr="009B772B" w:rsidRDefault="00F21E96"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If an Emergency Order is sought, a detailed summary of the alleged emergency and the substantial and irreparable harm to the individual's health, safety, welfare, property, or finances that is likely to be prevented by the appointment of an emergency guardian and/or conservator.</w:t>
      </w:r>
    </w:p>
    <w:p w14:paraId="272F554F" w14:textId="36FECB5F" w:rsidR="00F21E96"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如果希望下达紧急命令，详细概述所称的紧急情况以及对个人健康、安全、福利、财产或财务造成的重大且不可挽回的损害，而指定紧急监护人和</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或保护人可能会避免这种损害。</w:t>
      </w:r>
    </w:p>
    <w:p w14:paraId="799CD658" w14:textId="77777777" w:rsidR="001A27B3" w:rsidRPr="009B772B" w:rsidRDefault="00F21E96"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If an Emergency Order is sought, a statement as to whether the alleged emergency and Respondent's alleged needs are likely to require an extension of 60 days;</w:t>
      </w:r>
    </w:p>
    <w:p w14:paraId="51ADFEBC" w14:textId="44CAD753" w:rsidR="00F21E96"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如果希望下达紧急命令，则声明所称的紧急情况和被申请人所称的需求是否可能需要延长</w:t>
      </w:r>
      <w:r w:rsidRPr="009B772B">
        <w:rPr>
          <w:rFonts w:ascii="Arial" w:eastAsia="SimSun" w:hAnsi="Arial" w:cs="Arial"/>
          <w:i/>
          <w:iCs/>
          <w:sz w:val="22"/>
          <w:szCs w:val="22"/>
          <w:lang w:eastAsia="zh-CN"/>
        </w:rPr>
        <w:t>60</w:t>
      </w:r>
      <w:r w:rsidRPr="009B772B">
        <w:rPr>
          <w:rFonts w:ascii="Arial" w:eastAsia="SimSun" w:hAnsi="Arial" w:cs="Arial"/>
          <w:i/>
          <w:iCs/>
          <w:sz w:val="22"/>
          <w:szCs w:val="22"/>
          <w:lang w:eastAsia="zh-CN"/>
        </w:rPr>
        <w:t>天；</w:t>
      </w:r>
    </w:p>
    <w:p w14:paraId="7FF78017" w14:textId="77777777" w:rsidR="001A27B3" w:rsidRPr="009B772B" w:rsidRDefault="00F21E96"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If an Emergency Order is sought, the specific powers to be granted to the emergency conservator and/or guardian/s and how the specific powers will address the alleged emergency and Respondent's alleged need;</w:t>
      </w:r>
    </w:p>
    <w:p w14:paraId="62F13BAF" w14:textId="1373AE5B" w:rsidR="00F21E96"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如果希望下达紧急命令，则授予紧急保护人和</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或监护人的具体权力以及这些具体权力将如何解决所称的紧急情况和被申请人所称的需求；</w:t>
      </w:r>
    </w:p>
    <w:p w14:paraId="2708E55D" w14:textId="77777777" w:rsidR="001A27B3" w:rsidRPr="009B772B" w:rsidRDefault="00F21E96" w:rsidP="00B23B49">
      <w:pPr>
        <w:pStyle w:val="ListParagraph"/>
        <w:numPr>
          <w:ilvl w:val="0"/>
          <w:numId w:val="13"/>
        </w:numPr>
        <w:spacing w:before="120" w:beforeAutospacing="0" w:after="0" w:afterAutospacing="0"/>
        <w:ind w:left="1440"/>
        <w:rPr>
          <w:rFonts w:ascii="Arial" w:eastAsia="SimSun" w:hAnsi="Arial" w:cs="Arial"/>
          <w:sz w:val="22"/>
          <w:szCs w:val="22"/>
        </w:rPr>
      </w:pPr>
      <w:r w:rsidRPr="009B772B">
        <w:rPr>
          <w:rFonts w:ascii="Arial" w:eastAsia="SimSun" w:hAnsi="Arial" w:cs="Arial"/>
          <w:sz w:val="22"/>
          <w:szCs w:val="22"/>
        </w:rPr>
        <w:t xml:space="preserve">If an Emergency Order is sought, a recommendation regarding the appropriateness of an emergency guardianship and/or conservatorship, including whether a protective arrangement instead of a guardianship and/or conservatorship or other less restrictive alternative for meeting Respondent's </w:t>
      </w:r>
      <w:r w:rsidRPr="009B772B">
        <w:rPr>
          <w:rFonts w:ascii="Arial" w:eastAsia="SimSun" w:hAnsi="Arial" w:cs="Arial"/>
          <w:sz w:val="22"/>
          <w:szCs w:val="22"/>
        </w:rPr>
        <w:lastRenderedPageBreak/>
        <w:t>needs is available, and if an emergency guardianship and/or conservatorship is recommended;</w:t>
      </w:r>
    </w:p>
    <w:p w14:paraId="1E356AAD" w14:textId="7F16258E" w:rsidR="00F21E96" w:rsidRPr="009B772B" w:rsidRDefault="001A27B3" w:rsidP="006B2AE4">
      <w:pPr>
        <w:pStyle w:val="ListParagraph"/>
        <w:spacing w:before="0" w:beforeAutospacing="0" w:after="0" w:afterAutospacing="0"/>
        <w:ind w:left="1440"/>
        <w:rPr>
          <w:rFonts w:ascii="Arial" w:eastAsia="SimSun" w:hAnsi="Arial" w:cs="Arial"/>
          <w:i/>
          <w:iCs/>
          <w:sz w:val="22"/>
          <w:szCs w:val="22"/>
        </w:rPr>
      </w:pPr>
      <w:r w:rsidRPr="009B772B">
        <w:rPr>
          <w:rFonts w:ascii="Arial" w:eastAsia="SimSun" w:hAnsi="Arial" w:cs="Arial"/>
          <w:i/>
          <w:iCs/>
          <w:sz w:val="22"/>
          <w:szCs w:val="22"/>
          <w:lang w:eastAsia="zh-CN"/>
        </w:rPr>
        <w:t>如果希望下达紧急命令，则有关紧急监护权和</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或保护权是否恰当的建议，包括是否可以采取保护性安排来代替监护权和</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或保护权或其他限制较少的替代方案来满足被申请人的需求，以及是否建议采取紧急监护权和</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或保护权；</w:t>
      </w:r>
    </w:p>
    <w:p w14:paraId="500AB10E" w14:textId="77777777" w:rsidR="001A27B3" w:rsidRPr="009B772B" w:rsidRDefault="007A1959" w:rsidP="00B23B49">
      <w:pPr>
        <w:tabs>
          <w:tab w:val="left" w:pos="1080"/>
        </w:tabs>
        <w:overflowPunct/>
        <w:autoSpaceDE/>
        <w:autoSpaceDN/>
        <w:adjustRightInd/>
        <w:spacing w:before="120"/>
        <w:ind w:left="1440" w:hanging="720"/>
        <w:textAlignment w:val="auto"/>
        <w:rPr>
          <w:rFonts w:ascii="Arial" w:eastAsia="SimSun" w:hAnsi="Arial" w:cs="Arial"/>
          <w:sz w:val="22"/>
          <w:szCs w:val="22"/>
        </w:rPr>
      </w:pPr>
      <w:r w:rsidRPr="009B772B">
        <w:rPr>
          <w:rFonts w:ascii="Arial" w:eastAsia="SimSun" w:hAnsi="Arial" w:cs="Arial"/>
          <w:sz w:val="22"/>
          <w:szCs w:val="22"/>
        </w:rPr>
        <w:t>J.</w:t>
      </w:r>
      <w:r w:rsidRPr="009B772B">
        <w:rPr>
          <w:rFonts w:ascii="Arial" w:eastAsia="SimSun" w:hAnsi="Arial" w:cs="Arial"/>
          <w:sz w:val="22"/>
          <w:szCs w:val="22"/>
        </w:rPr>
        <w:tab/>
        <w:t>[  ]</w:t>
      </w:r>
      <w:r w:rsidRPr="009B772B">
        <w:rPr>
          <w:rFonts w:ascii="Arial" w:eastAsia="SimSun" w:hAnsi="Arial" w:cs="Arial"/>
          <w:sz w:val="22"/>
          <w:szCs w:val="22"/>
        </w:rPr>
        <w:tab/>
        <w:t>At least 15 days before the hearing on the petition, unless an extension or reduction of time has been granted by the court for good cause, the visitor shall file their report with the court and send a copy to Respondent, Petitioner, and any other party entitled to notice under RCW 11.130.080. If the visitor needs additional time to finalize their report, then the visitor shall petition the court for a postponement of the hearing or, with the consent of all other parties, an extension or reduction of time for filing the report;</w:t>
      </w:r>
    </w:p>
    <w:p w14:paraId="6B047E72" w14:textId="4D6921FF" w:rsidR="00AE0B9C" w:rsidRPr="009B772B" w:rsidRDefault="006B2AE4" w:rsidP="000377B9">
      <w:pPr>
        <w:tabs>
          <w:tab w:val="left" w:pos="1080"/>
        </w:tabs>
        <w:overflowPunct/>
        <w:autoSpaceDE/>
        <w:autoSpaceDN/>
        <w:adjustRightInd/>
        <w:ind w:left="1440" w:hanging="720"/>
        <w:textAlignment w:val="auto"/>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rPr>
        <w:tab/>
      </w:r>
      <w:r w:rsidRPr="009B772B">
        <w:rPr>
          <w:rFonts w:ascii="Arial" w:eastAsia="SimSun" w:hAnsi="Arial" w:cs="Arial"/>
          <w:i/>
          <w:iCs/>
          <w:sz w:val="22"/>
          <w:szCs w:val="22"/>
          <w:lang w:eastAsia="zh-CN"/>
        </w:rPr>
        <w:t>在关于请求的听证会之前至少</w:t>
      </w:r>
      <w:r w:rsidRPr="009B772B">
        <w:rPr>
          <w:rFonts w:ascii="Arial" w:eastAsia="SimSun" w:hAnsi="Arial" w:cs="Arial"/>
          <w:i/>
          <w:iCs/>
          <w:sz w:val="22"/>
          <w:szCs w:val="22"/>
          <w:lang w:eastAsia="zh-CN"/>
        </w:rPr>
        <w:t>15</w:t>
      </w:r>
      <w:r w:rsidRPr="009B772B">
        <w:rPr>
          <w:rFonts w:ascii="Arial" w:eastAsia="SimSun" w:hAnsi="Arial" w:cs="Arial"/>
          <w:i/>
          <w:iCs/>
          <w:sz w:val="22"/>
          <w:szCs w:val="22"/>
          <w:lang w:eastAsia="zh-CN"/>
        </w:rPr>
        <w:t>天，除非法院出于正当理由批准延长或缩短时间，否则视察员应向法院提交报告，并将副本发送给被申请人、呈请人以及根据</w:t>
      </w:r>
      <w:r w:rsidRPr="009B772B">
        <w:rPr>
          <w:rFonts w:ascii="Arial" w:eastAsia="SimSun" w:hAnsi="Arial" w:cs="Arial"/>
          <w:i/>
          <w:iCs/>
          <w:sz w:val="22"/>
          <w:szCs w:val="22"/>
          <w:lang w:eastAsia="zh-CN"/>
        </w:rPr>
        <w:t>RCW 11.130.080</w:t>
      </w:r>
      <w:r w:rsidRPr="009B772B">
        <w:rPr>
          <w:rFonts w:ascii="Arial" w:eastAsia="SimSun" w:hAnsi="Arial" w:cs="Arial"/>
          <w:i/>
          <w:iCs/>
          <w:sz w:val="22"/>
          <w:szCs w:val="22"/>
          <w:lang w:eastAsia="zh-CN"/>
        </w:rPr>
        <w:t>有权收到通知的任何其他方。如果视察员需要更多时间来完成报告，则视察员应请求法院推迟听证会，或者在所有其他方同意的情况下，延长或缩短提交报告的时间；</w:t>
      </w:r>
    </w:p>
    <w:p w14:paraId="5362684D" w14:textId="77777777" w:rsidR="001A27B3" w:rsidRPr="009B772B" w:rsidRDefault="00804A98" w:rsidP="00B23B49">
      <w:pPr>
        <w:tabs>
          <w:tab w:val="left" w:pos="1080"/>
          <w:tab w:val="left" w:pos="4320"/>
          <w:tab w:val="left" w:pos="9270"/>
        </w:tabs>
        <w:overflowPunct/>
        <w:autoSpaceDE/>
        <w:autoSpaceDN/>
        <w:adjustRightInd/>
        <w:spacing w:before="120"/>
        <w:ind w:left="1440" w:hanging="360"/>
        <w:textAlignment w:val="auto"/>
        <w:rPr>
          <w:rFonts w:ascii="Arial" w:eastAsia="SimSun" w:hAnsi="Arial" w:cs="Arial"/>
          <w:sz w:val="22"/>
          <w:szCs w:val="22"/>
        </w:rPr>
      </w:pPr>
      <w:r w:rsidRPr="009B772B">
        <w:rPr>
          <w:rFonts w:ascii="Arial" w:eastAsia="SimSun" w:hAnsi="Arial" w:cs="Arial"/>
          <w:sz w:val="22"/>
          <w:szCs w:val="22"/>
        </w:rPr>
        <w:t>[  ]</w:t>
      </w:r>
      <w:r w:rsidRPr="009B772B">
        <w:rPr>
          <w:rFonts w:ascii="Arial" w:eastAsia="SimSun" w:hAnsi="Arial" w:cs="Arial"/>
          <w:sz w:val="22"/>
          <w:szCs w:val="22"/>
        </w:rPr>
        <w:tab/>
        <w:t xml:space="preserve">This is an emergency proceeding. The visitor shall report to the court and send a copy to Respondent, the petitioner, and any notice party 7 days prior to the hearing on the </w:t>
      </w:r>
      <w:r w:rsidRPr="009B772B">
        <w:rPr>
          <w:rFonts w:ascii="Arial" w:eastAsia="SimSun" w:hAnsi="Arial" w:cs="Arial"/>
          <w:i/>
          <w:iCs/>
          <w:sz w:val="22"/>
          <w:szCs w:val="22"/>
        </w:rPr>
        <w:t>Emergency Petition</w:t>
      </w:r>
      <w:r w:rsidRPr="009B772B">
        <w:rPr>
          <w:rFonts w:ascii="Arial" w:eastAsia="SimSun" w:hAnsi="Arial" w:cs="Arial"/>
          <w:sz w:val="22"/>
          <w:szCs w:val="22"/>
        </w:rPr>
        <w:t>.</w:t>
      </w:r>
    </w:p>
    <w:p w14:paraId="5EAD8C79" w14:textId="179194DD" w:rsidR="00804A98" w:rsidRPr="009B772B" w:rsidRDefault="006B2AE4" w:rsidP="000377B9">
      <w:pPr>
        <w:tabs>
          <w:tab w:val="left" w:pos="1080"/>
          <w:tab w:val="left" w:pos="4320"/>
          <w:tab w:val="left" w:pos="9270"/>
        </w:tabs>
        <w:overflowPunct/>
        <w:autoSpaceDE/>
        <w:autoSpaceDN/>
        <w:adjustRightInd/>
        <w:ind w:left="1440" w:hanging="360"/>
        <w:textAlignment w:val="auto"/>
        <w:rPr>
          <w:rFonts w:ascii="Arial" w:eastAsia="SimSun" w:hAnsi="Arial" w:cs="Arial"/>
          <w:i/>
          <w:iCs/>
          <w:sz w:val="22"/>
          <w:szCs w:val="22"/>
          <w:u w:val="single"/>
        </w:rPr>
      </w:pPr>
      <w:r w:rsidRPr="009B772B">
        <w:rPr>
          <w:rFonts w:ascii="Arial" w:eastAsia="SimSun" w:hAnsi="Arial" w:cs="Arial"/>
          <w:i/>
          <w:iCs/>
          <w:sz w:val="22"/>
          <w:szCs w:val="22"/>
        </w:rPr>
        <w:tab/>
      </w:r>
      <w:r w:rsidRPr="009B772B">
        <w:rPr>
          <w:rFonts w:ascii="Arial" w:eastAsia="SimSun" w:hAnsi="Arial" w:cs="Arial"/>
          <w:i/>
          <w:iCs/>
          <w:sz w:val="22"/>
          <w:szCs w:val="22"/>
          <w:lang w:eastAsia="zh-CN"/>
        </w:rPr>
        <w:t>这是一个紧急程序。视察员应在紧急申请听证会前</w:t>
      </w:r>
      <w:r w:rsidRPr="009B772B">
        <w:rPr>
          <w:rFonts w:ascii="Arial" w:eastAsia="SimSun" w:hAnsi="Arial" w:cs="Arial"/>
          <w:i/>
          <w:iCs/>
          <w:sz w:val="22"/>
          <w:szCs w:val="22"/>
          <w:lang w:eastAsia="zh-CN"/>
        </w:rPr>
        <w:t>7</w:t>
      </w:r>
      <w:r w:rsidRPr="009B772B">
        <w:rPr>
          <w:rFonts w:ascii="Arial" w:eastAsia="SimSun" w:hAnsi="Arial" w:cs="Arial"/>
          <w:i/>
          <w:iCs/>
          <w:sz w:val="22"/>
          <w:szCs w:val="22"/>
          <w:lang w:eastAsia="zh-CN"/>
        </w:rPr>
        <w:t>天向法院报告并将副本发送给被申请人、呈请人和任何通知方。</w:t>
      </w:r>
    </w:p>
    <w:p w14:paraId="5C51C4D0" w14:textId="77777777" w:rsidR="001A27B3" w:rsidRPr="009B772B" w:rsidRDefault="007A1959" w:rsidP="00B23B49">
      <w:pPr>
        <w:tabs>
          <w:tab w:val="left" w:pos="1080"/>
        </w:tabs>
        <w:overflowPunct/>
        <w:autoSpaceDE/>
        <w:autoSpaceDN/>
        <w:adjustRightInd/>
        <w:spacing w:before="120"/>
        <w:ind w:left="1080" w:hanging="360"/>
        <w:textAlignment w:val="auto"/>
        <w:rPr>
          <w:rFonts w:ascii="Arial" w:eastAsia="SimSun" w:hAnsi="Arial" w:cs="Arial"/>
          <w:sz w:val="22"/>
          <w:szCs w:val="22"/>
        </w:rPr>
      </w:pPr>
      <w:r w:rsidRPr="009B772B">
        <w:rPr>
          <w:rFonts w:ascii="Arial" w:eastAsia="SimSun" w:hAnsi="Arial" w:cs="Arial"/>
          <w:sz w:val="22"/>
          <w:szCs w:val="22"/>
        </w:rPr>
        <w:t>K.</w:t>
      </w:r>
      <w:r w:rsidRPr="009B772B">
        <w:rPr>
          <w:rFonts w:ascii="Arial" w:eastAsia="SimSun" w:hAnsi="Arial" w:cs="Arial"/>
          <w:sz w:val="22"/>
          <w:szCs w:val="22"/>
        </w:rPr>
        <w:tab/>
        <w:t>The visitor’s report shall be confidential. The sealed report must be filed under a Sealed Confidential Reports cover sheet. The sealed visitor report may not be placed in the court file or used as an attachment or exhibit to any other document except under seal.</w:t>
      </w:r>
    </w:p>
    <w:p w14:paraId="41B51C80" w14:textId="2F29CE3B" w:rsidR="00AE0B9C" w:rsidRPr="009B772B" w:rsidRDefault="006B2AE4" w:rsidP="000377B9">
      <w:pPr>
        <w:tabs>
          <w:tab w:val="left" w:pos="1080"/>
        </w:tabs>
        <w:overflowPunct/>
        <w:autoSpaceDE/>
        <w:autoSpaceDN/>
        <w:adjustRightInd/>
        <w:ind w:left="1080" w:hanging="360"/>
        <w:textAlignment w:val="auto"/>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视察员的报告应保密。已加封报告必须使用加封机密报告封面提交。加封的视察员报告不得放入法庭档案中，也不得用作任何其他文件的附件或证据，除非加封。</w:t>
      </w:r>
    </w:p>
    <w:p w14:paraId="4C186133" w14:textId="77777777" w:rsidR="001A27B3" w:rsidRPr="009B772B" w:rsidRDefault="007A1959" w:rsidP="00B23B49">
      <w:pPr>
        <w:tabs>
          <w:tab w:val="left" w:pos="1080"/>
        </w:tabs>
        <w:overflowPunct/>
        <w:autoSpaceDE/>
        <w:autoSpaceDN/>
        <w:adjustRightInd/>
        <w:spacing w:before="120"/>
        <w:ind w:left="1080" w:hanging="360"/>
        <w:textAlignment w:val="auto"/>
        <w:rPr>
          <w:rFonts w:ascii="Arial" w:eastAsia="SimSun" w:hAnsi="Arial" w:cs="Arial"/>
          <w:sz w:val="22"/>
          <w:szCs w:val="22"/>
        </w:rPr>
      </w:pPr>
      <w:r w:rsidRPr="009B772B">
        <w:rPr>
          <w:rFonts w:ascii="Arial" w:eastAsia="SimSun" w:hAnsi="Arial" w:cs="Arial"/>
          <w:sz w:val="22"/>
          <w:szCs w:val="22"/>
        </w:rPr>
        <w:t>L.</w:t>
      </w:r>
      <w:r w:rsidRPr="009B772B">
        <w:rPr>
          <w:rFonts w:ascii="Arial" w:eastAsia="SimSun" w:hAnsi="Arial" w:cs="Arial"/>
          <w:sz w:val="22"/>
          <w:szCs w:val="22"/>
        </w:rPr>
        <w:tab/>
        <w:t xml:space="preserve">To advise the court of the need for appointment of counsel for the Respondent as soon as practical after the meeting described in </w:t>
      </w:r>
      <w:r w:rsidRPr="009B772B">
        <w:rPr>
          <w:rFonts w:ascii="Arial" w:eastAsia="SimSun" w:hAnsi="Arial" w:cs="Arial"/>
          <w:b/>
          <w:bCs/>
          <w:sz w:val="22"/>
          <w:szCs w:val="22"/>
        </w:rPr>
        <w:t xml:space="preserve">section 9B of this order </w:t>
      </w:r>
      <w:r w:rsidRPr="009B772B">
        <w:rPr>
          <w:rFonts w:ascii="Arial" w:eastAsia="SimSun" w:hAnsi="Arial" w:cs="Arial"/>
          <w:sz w:val="22"/>
          <w:szCs w:val="22"/>
        </w:rPr>
        <w:t>unless (</w:t>
      </w:r>
      <w:proofErr w:type="spellStart"/>
      <w:r w:rsidRPr="009B772B">
        <w:rPr>
          <w:rFonts w:ascii="Arial" w:eastAsia="SimSun" w:hAnsi="Arial" w:cs="Arial"/>
          <w:sz w:val="22"/>
          <w:szCs w:val="22"/>
        </w:rPr>
        <w:t>i</w:t>
      </w:r>
      <w:proofErr w:type="spellEnd"/>
      <w:r w:rsidRPr="009B772B">
        <w:rPr>
          <w:rFonts w:ascii="Arial" w:eastAsia="SimSun" w:hAnsi="Arial" w:cs="Arial"/>
          <w:sz w:val="22"/>
          <w:szCs w:val="22"/>
        </w:rPr>
        <w:t>) counsel has appeared, (ii) Respondent affirmatively communicated a wish not to be represented by counsel after being advised of the right to representation and of the conditions under which court-provided counsel may be available, or (iii) Respondent was unable to communicate at all on the subject, and the visitor is satisfied that Respondent does not affirmatively desire to be represented by counsel.</w:t>
      </w:r>
    </w:p>
    <w:p w14:paraId="65397CE4" w14:textId="3CCEEC27" w:rsidR="00AE0B9C" w:rsidRPr="009B772B" w:rsidRDefault="006B2AE4" w:rsidP="000377B9">
      <w:pPr>
        <w:tabs>
          <w:tab w:val="left" w:pos="1080"/>
        </w:tabs>
        <w:overflowPunct/>
        <w:autoSpaceDE/>
        <w:autoSpaceDN/>
        <w:adjustRightInd/>
        <w:ind w:left="1080" w:hanging="360"/>
        <w:textAlignment w:val="auto"/>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在</w:t>
      </w:r>
      <w:r w:rsidRPr="009B772B">
        <w:rPr>
          <w:rFonts w:ascii="Arial" w:eastAsia="SimSun" w:hAnsi="Arial" w:cs="Arial"/>
          <w:b/>
          <w:bCs/>
          <w:i/>
          <w:iCs/>
          <w:sz w:val="22"/>
          <w:szCs w:val="22"/>
          <w:lang w:eastAsia="zh-CN"/>
        </w:rPr>
        <w:t>本命令第</w:t>
      </w:r>
      <w:r w:rsidRPr="009B772B">
        <w:rPr>
          <w:rFonts w:ascii="Arial" w:eastAsia="SimSun" w:hAnsi="Arial" w:cs="Arial"/>
          <w:b/>
          <w:bCs/>
          <w:i/>
          <w:iCs/>
          <w:sz w:val="22"/>
          <w:szCs w:val="22"/>
          <w:lang w:eastAsia="zh-CN"/>
        </w:rPr>
        <w:t>9B</w:t>
      </w:r>
      <w:r w:rsidRPr="009B772B">
        <w:rPr>
          <w:rFonts w:ascii="Arial" w:eastAsia="SimSun" w:hAnsi="Arial" w:cs="Arial"/>
          <w:b/>
          <w:bCs/>
          <w:i/>
          <w:iCs/>
          <w:sz w:val="22"/>
          <w:szCs w:val="22"/>
          <w:lang w:eastAsia="zh-CN"/>
        </w:rPr>
        <w:t>节</w:t>
      </w:r>
      <w:r w:rsidRPr="009B772B">
        <w:rPr>
          <w:rFonts w:ascii="Arial" w:eastAsia="SimSun" w:hAnsi="Arial" w:cs="Arial"/>
          <w:i/>
          <w:iCs/>
          <w:sz w:val="22"/>
          <w:szCs w:val="22"/>
          <w:lang w:eastAsia="zh-CN"/>
        </w:rPr>
        <w:t>中所述的会议之后尽快告知法院有必要为被申请人指定律师，除非</w:t>
      </w:r>
      <w:r w:rsidRPr="009B772B">
        <w:rPr>
          <w:rFonts w:ascii="Arial" w:eastAsia="SimSun" w:hAnsi="Arial" w:cs="Arial"/>
          <w:i/>
          <w:iCs/>
          <w:sz w:val="22"/>
          <w:szCs w:val="22"/>
          <w:lang w:eastAsia="zh-CN"/>
        </w:rPr>
        <w:t xml:space="preserve"> (</w:t>
      </w:r>
      <w:proofErr w:type="spellStart"/>
      <w:r w:rsidRPr="009B772B">
        <w:rPr>
          <w:rFonts w:ascii="Arial" w:eastAsia="SimSun" w:hAnsi="Arial" w:cs="Arial"/>
          <w:i/>
          <w:iCs/>
          <w:sz w:val="22"/>
          <w:szCs w:val="22"/>
          <w:lang w:eastAsia="zh-CN"/>
        </w:rPr>
        <w:t>i</w:t>
      </w:r>
      <w:proofErr w:type="spellEnd"/>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律师已出庭，</w:t>
      </w:r>
      <w:r w:rsidRPr="009B772B">
        <w:rPr>
          <w:rFonts w:ascii="Arial" w:eastAsia="SimSun" w:hAnsi="Arial" w:cs="Arial"/>
          <w:i/>
          <w:iCs/>
          <w:sz w:val="22"/>
          <w:szCs w:val="22"/>
          <w:lang w:eastAsia="zh-CN"/>
        </w:rPr>
        <w:t>(ii)</w:t>
      </w:r>
      <w:r w:rsidRPr="009B772B">
        <w:rPr>
          <w:rFonts w:ascii="Arial" w:eastAsia="SimSun" w:hAnsi="Arial" w:cs="Arial"/>
          <w:i/>
          <w:iCs/>
          <w:sz w:val="22"/>
          <w:szCs w:val="22"/>
          <w:lang w:eastAsia="zh-CN"/>
        </w:rPr>
        <w:t>被申请人在被申请人获知代表权以及法院提供律师的条件后明确表示不希望由律师代理，</w:t>
      </w:r>
      <w:r w:rsidRPr="009B772B">
        <w:rPr>
          <w:rFonts w:ascii="Arial" w:eastAsia="SimSun" w:hAnsi="Arial" w:cs="Arial"/>
          <w:i/>
          <w:iCs/>
          <w:sz w:val="22"/>
          <w:szCs w:val="22"/>
          <w:lang w:eastAsia="zh-CN"/>
        </w:rPr>
        <w:t xml:space="preserve"> (iii)</w:t>
      </w:r>
      <w:r w:rsidRPr="009B772B">
        <w:rPr>
          <w:rFonts w:ascii="Arial" w:eastAsia="SimSun" w:hAnsi="Arial" w:cs="Arial"/>
          <w:i/>
          <w:iCs/>
          <w:sz w:val="22"/>
          <w:szCs w:val="22"/>
          <w:lang w:eastAsia="zh-CN"/>
        </w:rPr>
        <w:t>被申请人根本无法就该事宜进行沟通，并且视察员确信被申请人并不明确希望由律师代表。</w:t>
      </w:r>
    </w:p>
    <w:p w14:paraId="66DE7969" w14:textId="77777777" w:rsidR="001A27B3" w:rsidRPr="009B772B" w:rsidRDefault="0025627D" w:rsidP="00B23B49">
      <w:pPr>
        <w:overflowPunct/>
        <w:autoSpaceDE/>
        <w:autoSpaceDN/>
        <w:adjustRightInd/>
        <w:spacing w:before="120"/>
        <w:textAlignment w:val="auto"/>
        <w:rPr>
          <w:rFonts w:ascii="Arial" w:eastAsia="SimSun" w:hAnsi="Arial" w:cs="Arial"/>
          <w:b/>
          <w:bCs/>
          <w:sz w:val="22"/>
          <w:szCs w:val="22"/>
        </w:rPr>
      </w:pPr>
      <w:r w:rsidRPr="009B772B">
        <w:rPr>
          <w:rFonts w:ascii="Arial" w:eastAsia="SimSun" w:hAnsi="Arial" w:cs="Arial"/>
          <w:b/>
          <w:bCs/>
          <w:sz w:val="22"/>
          <w:szCs w:val="22"/>
        </w:rPr>
        <w:t>10.</w:t>
      </w:r>
      <w:r w:rsidRPr="009B772B">
        <w:rPr>
          <w:rFonts w:ascii="Arial" w:eastAsia="SimSun" w:hAnsi="Arial" w:cs="Arial"/>
          <w:sz w:val="22"/>
          <w:szCs w:val="22"/>
        </w:rPr>
        <w:tab/>
      </w:r>
      <w:r w:rsidRPr="009B772B">
        <w:rPr>
          <w:rFonts w:ascii="Arial" w:eastAsia="SimSun" w:hAnsi="Arial" w:cs="Arial"/>
          <w:b/>
          <w:bCs/>
          <w:sz w:val="22"/>
          <w:szCs w:val="22"/>
        </w:rPr>
        <w:t>Visitor’s Authority and Access to Information</w:t>
      </w:r>
    </w:p>
    <w:p w14:paraId="67E27ADD" w14:textId="69465D39" w:rsidR="00AE0B9C" w:rsidRPr="009B772B" w:rsidRDefault="006B2AE4" w:rsidP="000377B9">
      <w:pPr>
        <w:overflowPunct/>
        <w:autoSpaceDE/>
        <w:autoSpaceDN/>
        <w:adjustRightInd/>
        <w:textAlignment w:val="auto"/>
        <w:rPr>
          <w:rFonts w:ascii="Arial" w:eastAsia="SimSun" w:hAnsi="Arial" w:cs="Arial"/>
          <w:i/>
          <w:iCs/>
          <w:sz w:val="22"/>
          <w:szCs w:val="22"/>
        </w:rPr>
      </w:pPr>
      <w:r w:rsidRPr="009B772B">
        <w:rPr>
          <w:rFonts w:ascii="Arial" w:eastAsia="SimSun" w:hAnsi="Arial" w:cs="Arial"/>
          <w:b/>
          <w:bCs/>
          <w:i/>
          <w:iCs/>
          <w:sz w:val="22"/>
          <w:szCs w:val="22"/>
        </w:rPr>
        <w:tab/>
      </w:r>
      <w:r w:rsidRPr="009B772B">
        <w:rPr>
          <w:rFonts w:ascii="Arial" w:eastAsia="SimSun" w:hAnsi="Arial" w:cs="Arial"/>
          <w:b/>
          <w:bCs/>
          <w:i/>
          <w:iCs/>
          <w:sz w:val="22"/>
          <w:szCs w:val="22"/>
          <w:lang w:eastAsia="zh-CN"/>
        </w:rPr>
        <w:t>视察员的权限和信息访问权限</w:t>
      </w:r>
    </w:p>
    <w:p w14:paraId="66B7E27C" w14:textId="77777777" w:rsidR="001A27B3" w:rsidRPr="009B772B" w:rsidRDefault="00814F70" w:rsidP="00B23B49">
      <w:pPr>
        <w:tabs>
          <w:tab w:val="left" w:pos="1080"/>
        </w:tabs>
        <w:overflowPunct/>
        <w:autoSpaceDE/>
        <w:autoSpaceDN/>
        <w:adjustRightInd/>
        <w:spacing w:before="120"/>
        <w:ind w:left="1080" w:hanging="360"/>
        <w:textAlignment w:val="auto"/>
        <w:rPr>
          <w:rFonts w:ascii="Arial" w:eastAsia="SimSun" w:hAnsi="Arial" w:cs="Arial"/>
          <w:sz w:val="22"/>
          <w:szCs w:val="22"/>
        </w:rPr>
      </w:pPr>
      <w:r w:rsidRPr="009B772B">
        <w:rPr>
          <w:rFonts w:ascii="Arial" w:eastAsia="SimSun" w:hAnsi="Arial" w:cs="Arial"/>
          <w:sz w:val="22"/>
          <w:szCs w:val="22"/>
        </w:rPr>
        <w:t>A.</w:t>
      </w:r>
      <w:r w:rsidRPr="009B772B">
        <w:rPr>
          <w:rFonts w:ascii="Arial" w:eastAsia="SimSun" w:hAnsi="Arial" w:cs="Arial"/>
          <w:sz w:val="22"/>
          <w:szCs w:val="22"/>
        </w:rPr>
        <w:tab/>
        <w:t>Upon request of the visitor, all providers that are covered entities under the Health Insurance Portability and Accountability Act (HIPAA) and their business associates shall release to the visitor a professional evaluation required by RCW 11.130.290, .390, .615.</w:t>
      </w:r>
    </w:p>
    <w:p w14:paraId="4A278206" w14:textId="1D39BEF0" w:rsidR="00AE0B9C" w:rsidRPr="009B772B" w:rsidRDefault="006B2AE4" w:rsidP="000377B9">
      <w:pPr>
        <w:tabs>
          <w:tab w:val="left" w:pos="1080"/>
        </w:tabs>
        <w:overflowPunct/>
        <w:autoSpaceDE/>
        <w:autoSpaceDN/>
        <w:adjustRightInd/>
        <w:ind w:left="1080" w:hanging="360"/>
        <w:textAlignment w:val="auto"/>
        <w:rPr>
          <w:rFonts w:ascii="Arial" w:eastAsia="SimSun" w:hAnsi="Arial" w:cs="Arial"/>
          <w:i/>
          <w:iCs/>
          <w:sz w:val="22"/>
          <w:szCs w:val="22"/>
        </w:rPr>
      </w:pPr>
      <w:r w:rsidRPr="009B772B">
        <w:rPr>
          <w:rFonts w:ascii="Arial" w:eastAsia="SimSun" w:hAnsi="Arial" w:cs="Arial"/>
          <w:i/>
          <w:iCs/>
          <w:sz w:val="22"/>
          <w:szCs w:val="22"/>
        </w:rPr>
        <w:lastRenderedPageBreak/>
        <w:tab/>
      </w:r>
      <w:r w:rsidRPr="009B772B">
        <w:rPr>
          <w:rFonts w:ascii="Arial" w:eastAsia="SimSun" w:hAnsi="Arial" w:cs="Arial"/>
          <w:i/>
          <w:iCs/>
          <w:sz w:val="22"/>
          <w:szCs w:val="22"/>
          <w:lang w:eastAsia="zh-CN"/>
        </w:rPr>
        <w:t>根据视察员的要求，属于《健康保险机动性与责任制法案》</w:t>
      </w:r>
      <w:r w:rsidRPr="009B772B">
        <w:rPr>
          <w:rFonts w:ascii="Arial" w:eastAsia="SimSun" w:hAnsi="Arial" w:cs="Arial"/>
          <w:i/>
          <w:iCs/>
          <w:sz w:val="22"/>
          <w:szCs w:val="22"/>
          <w:lang w:eastAsia="zh-CN"/>
        </w:rPr>
        <w:t>(HIPAA)</w:t>
      </w:r>
      <w:r w:rsidRPr="009B772B">
        <w:rPr>
          <w:rFonts w:ascii="Arial" w:eastAsia="SimSun" w:hAnsi="Arial" w:cs="Arial"/>
          <w:i/>
          <w:iCs/>
          <w:sz w:val="22"/>
          <w:szCs w:val="22"/>
          <w:lang w:eastAsia="zh-CN"/>
        </w:rPr>
        <w:t>所涵盖实体的所有服务提供者及其业务伙伴应向视察员披露</w:t>
      </w:r>
      <w:r w:rsidRPr="009B772B">
        <w:rPr>
          <w:rFonts w:ascii="Arial" w:eastAsia="SimSun" w:hAnsi="Arial" w:cs="Arial"/>
          <w:i/>
          <w:iCs/>
          <w:sz w:val="22"/>
          <w:szCs w:val="22"/>
          <w:lang w:eastAsia="zh-CN"/>
        </w:rPr>
        <w:t>RCW 11.130.290</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.390</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.615</w:t>
      </w:r>
      <w:r w:rsidRPr="009B772B">
        <w:rPr>
          <w:rFonts w:ascii="Arial" w:eastAsia="SimSun" w:hAnsi="Arial" w:cs="Arial"/>
          <w:i/>
          <w:iCs/>
          <w:sz w:val="22"/>
          <w:szCs w:val="22"/>
          <w:lang w:eastAsia="zh-CN"/>
        </w:rPr>
        <w:t>要求的专业评估。</w:t>
      </w:r>
    </w:p>
    <w:p w14:paraId="05AC9731" w14:textId="77777777" w:rsidR="001A27B3" w:rsidRPr="009B772B" w:rsidRDefault="00814F70" w:rsidP="00B23B49">
      <w:pPr>
        <w:tabs>
          <w:tab w:val="left" w:pos="1080"/>
        </w:tabs>
        <w:spacing w:before="120"/>
        <w:ind w:left="1080" w:hanging="360"/>
        <w:rPr>
          <w:rFonts w:ascii="Arial" w:eastAsia="SimSun" w:hAnsi="Arial" w:cs="Arial"/>
          <w:sz w:val="22"/>
          <w:szCs w:val="22"/>
        </w:rPr>
      </w:pPr>
      <w:r w:rsidRPr="009B772B">
        <w:rPr>
          <w:rFonts w:ascii="Arial" w:eastAsia="SimSun" w:hAnsi="Arial" w:cs="Arial"/>
          <w:sz w:val="22"/>
          <w:szCs w:val="22"/>
        </w:rPr>
        <w:t>B.</w:t>
      </w:r>
      <w:r w:rsidRPr="009B772B">
        <w:rPr>
          <w:rFonts w:ascii="Arial" w:eastAsia="SimSun" w:hAnsi="Arial" w:cs="Arial"/>
          <w:sz w:val="22"/>
          <w:szCs w:val="22"/>
        </w:rPr>
        <w:tab/>
        <w:t>Upon the visitor’s request, financial institutions holding accounts in Respondent’s name, or in the name of the Respondent and any other individual, shall provide the visitor with all records and financial information regarding those accounts. By this order, copies of financial information regarding Respondent shall be released to the visitor.</w:t>
      </w:r>
    </w:p>
    <w:p w14:paraId="68B3F153" w14:textId="0D9A79AE" w:rsidR="00AE0B9C" w:rsidRPr="009B772B" w:rsidRDefault="006B2AE4" w:rsidP="000377B9">
      <w:pPr>
        <w:tabs>
          <w:tab w:val="left" w:pos="1080"/>
        </w:tabs>
        <w:ind w:left="1080" w:hanging="360"/>
        <w:rPr>
          <w:rFonts w:ascii="Arial" w:eastAsia="SimSun" w:hAnsi="Arial" w:cs="Arial"/>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根据视察员的要求，以被申请人名义或以被申请人和任何其他个人的共同名义持有账户的金融机构应向视察员提供有关这些账户的所有记录和财务信息。根据此命令，应向视察员披露有关被申请人的财务信息副本。</w:t>
      </w:r>
    </w:p>
    <w:p w14:paraId="375AB2D4" w14:textId="77777777" w:rsidR="001A27B3" w:rsidRPr="009B772B" w:rsidRDefault="00814F70" w:rsidP="00B23B49">
      <w:pPr>
        <w:tabs>
          <w:tab w:val="left" w:pos="1080"/>
        </w:tabs>
        <w:overflowPunct/>
        <w:autoSpaceDE/>
        <w:autoSpaceDN/>
        <w:adjustRightInd/>
        <w:spacing w:before="120"/>
        <w:ind w:left="1080" w:hanging="360"/>
        <w:textAlignment w:val="auto"/>
        <w:rPr>
          <w:rFonts w:ascii="Arial" w:eastAsia="SimSun" w:hAnsi="Arial" w:cs="Arial"/>
          <w:sz w:val="22"/>
          <w:szCs w:val="22"/>
        </w:rPr>
      </w:pPr>
      <w:r w:rsidRPr="009B772B">
        <w:rPr>
          <w:rFonts w:ascii="Arial" w:eastAsia="SimSun" w:hAnsi="Arial" w:cs="Arial"/>
          <w:sz w:val="22"/>
          <w:szCs w:val="22"/>
        </w:rPr>
        <w:t>C.</w:t>
      </w:r>
      <w:r w:rsidRPr="009B772B">
        <w:rPr>
          <w:rFonts w:ascii="Arial" w:eastAsia="SimSun" w:hAnsi="Arial" w:cs="Arial"/>
          <w:sz w:val="22"/>
          <w:szCs w:val="22"/>
        </w:rPr>
        <w:tab/>
        <w:t>The visitor shall have access to the Adult Protective Service (APS) file and social report if any exists, provided that APS shall not be required to release the identities of persons making reports under RCW 74.34 et. seq., and shall have the right to reserve other privileged or confidential information as it deems appropriate to protect Respondent. Any APS records released to the visitor are provided for the purpose of assisting the visitor in their investigation and report to the court. The records released to the visitor shall be used in the chapter 11.130 RCW proceedings and shall not be further disseminated without a court order and prior notice to the Attorney General’s Office.</w:t>
      </w:r>
    </w:p>
    <w:p w14:paraId="158C907C" w14:textId="18186FF2" w:rsidR="00AE0B9C" w:rsidRPr="009B772B" w:rsidRDefault="0092225C" w:rsidP="000377B9">
      <w:pPr>
        <w:tabs>
          <w:tab w:val="left" w:pos="1080"/>
        </w:tabs>
        <w:overflowPunct/>
        <w:autoSpaceDE/>
        <w:autoSpaceDN/>
        <w:adjustRightInd/>
        <w:ind w:left="1080" w:hanging="360"/>
        <w:textAlignment w:val="auto"/>
        <w:rPr>
          <w:rFonts w:ascii="Arial" w:eastAsia="SimSun" w:hAnsi="Arial" w:cs="Arial"/>
          <w:i/>
          <w:iCs/>
          <w:sz w:val="22"/>
          <w:szCs w:val="22"/>
          <w:lang w:eastAsia="zh-CN"/>
        </w:rPr>
      </w:pPr>
      <w:r w:rsidRPr="009B772B">
        <w:rPr>
          <w:rFonts w:ascii="Arial" w:eastAsia="SimSun" w:hAnsi="Arial" w:cs="Arial"/>
          <w:i/>
          <w:iCs/>
          <w:sz w:val="22"/>
          <w:szCs w:val="22"/>
        </w:rPr>
        <w:tab/>
      </w:r>
      <w:r w:rsidRPr="009B772B">
        <w:rPr>
          <w:rFonts w:ascii="Arial" w:eastAsia="SimSun" w:hAnsi="Arial" w:cs="Arial"/>
          <w:i/>
          <w:iCs/>
          <w:sz w:val="22"/>
          <w:szCs w:val="22"/>
          <w:lang w:eastAsia="zh-CN"/>
        </w:rPr>
        <w:t>视察员应有权访问成人保护服务</w:t>
      </w:r>
      <w:r w:rsidRPr="009B772B">
        <w:rPr>
          <w:rFonts w:ascii="Arial" w:eastAsia="SimSun" w:hAnsi="Arial" w:cs="Arial"/>
          <w:i/>
          <w:iCs/>
          <w:sz w:val="22"/>
          <w:szCs w:val="22"/>
          <w:lang w:eastAsia="zh-CN"/>
        </w:rPr>
        <w:t>(APS)</w:t>
      </w:r>
      <w:r w:rsidRPr="009B772B">
        <w:rPr>
          <w:rFonts w:ascii="Arial" w:eastAsia="SimSun" w:hAnsi="Arial" w:cs="Arial"/>
          <w:i/>
          <w:iCs/>
          <w:sz w:val="22"/>
          <w:szCs w:val="22"/>
          <w:lang w:eastAsia="zh-CN"/>
        </w:rPr>
        <w:t>文件和社会报告（如果有），但</w:t>
      </w:r>
      <w:r w:rsidRPr="009B772B">
        <w:rPr>
          <w:rFonts w:ascii="Arial" w:eastAsia="SimSun" w:hAnsi="Arial" w:cs="Arial"/>
          <w:i/>
          <w:iCs/>
          <w:sz w:val="22"/>
          <w:szCs w:val="22"/>
          <w:lang w:eastAsia="zh-CN"/>
        </w:rPr>
        <w:t>APS</w:t>
      </w:r>
      <w:r w:rsidRPr="009B772B">
        <w:rPr>
          <w:rFonts w:ascii="Arial" w:eastAsia="SimSun" w:hAnsi="Arial" w:cs="Arial"/>
          <w:i/>
          <w:iCs/>
          <w:sz w:val="22"/>
          <w:szCs w:val="22"/>
          <w:lang w:eastAsia="zh-CN"/>
        </w:rPr>
        <w:t>无需公布根据</w:t>
      </w:r>
      <w:r w:rsidRPr="009B772B">
        <w:rPr>
          <w:rFonts w:ascii="Arial" w:eastAsia="SimSun" w:hAnsi="Arial" w:cs="Arial"/>
          <w:i/>
          <w:iCs/>
          <w:sz w:val="22"/>
          <w:szCs w:val="22"/>
          <w:lang w:eastAsia="zh-CN"/>
        </w:rPr>
        <w:t>RCW 74.34</w:t>
      </w:r>
      <w:r w:rsidRPr="009B772B">
        <w:rPr>
          <w:rFonts w:ascii="Arial" w:eastAsia="SimSun" w:hAnsi="Arial" w:cs="Arial"/>
          <w:i/>
          <w:iCs/>
          <w:sz w:val="22"/>
          <w:szCs w:val="22"/>
          <w:lang w:eastAsia="zh-CN"/>
        </w:rPr>
        <w:t>及其后续条款进行报告的人员的身份，并有权保留其认为适用于保护被申请人的其他特权或机密信息。向视察员披露的任何</w:t>
      </w:r>
      <w:r w:rsidRPr="009B772B">
        <w:rPr>
          <w:rFonts w:ascii="Arial" w:eastAsia="SimSun" w:hAnsi="Arial" w:cs="Arial"/>
          <w:i/>
          <w:iCs/>
          <w:sz w:val="22"/>
          <w:szCs w:val="22"/>
          <w:lang w:eastAsia="zh-CN"/>
        </w:rPr>
        <w:t>APS</w:t>
      </w:r>
      <w:r w:rsidRPr="009B772B">
        <w:rPr>
          <w:rFonts w:ascii="Arial" w:eastAsia="SimSun" w:hAnsi="Arial" w:cs="Arial"/>
          <w:i/>
          <w:iCs/>
          <w:sz w:val="22"/>
          <w:szCs w:val="22"/>
          <w:lang w:eastAsia="zh-CN"/>
        </w:rPr>
        <w:t>记录都是为了协助视察员进行调查并向法院报告。向视察员披露的记录应在</w:t>
      </w:r>
      <w:r w:rsidRPr="009B772B">
        <w:rPr>
          <w:rFonts w:ascii="Arial" w:eastAsia="SimSun" w:hAnsi="Arial" w:cs="Arial"/>
          <w:i/>
          <w:iCs/>
          <w:sz w:val="22"/>
          <w:szCs w:val="22"/>
          <w:lang w:eastAsia="zh-CN"/>
        </w:rPr>
        <w:t>RCW</w:t>
      </w:r>
      <w:r w:rsidRPr="009B772B">
        <w:rPr>
          <w:rFonts w:ascii="Arial" w:eastAsia="SimSun" w:hAnsi="Arial" w:cs="Arial"/>
          <w:i/>
          <w:iCs/>
          <w:sz w:val="22"/>
          <w:szCs w:val="22"/>
          <w:lang w:eastAsia="zh-CN"/>
        </w:rPr>
        <w:t>第</w:t>
      </w:r>
      <w:r w:rsidRPr="009B772B">
        <w:rPr>
          <w:rFonts w:ascii="Arial" w:eastAsia="SimSun" w:hAnsi="Arial" w:cs="Arial"/>
          <w:i/>
          <w:iCs/>
          <w:sz w:val="22"/>
          <w:szCs w:val="22"/>
          <w:lang w:eastAsia="zh-CN"/>
        </w:rPr>
        <w:t>11.130</w:t>
      </w:r>
      <w:r w:rsidRPr="009B772B">
        <w:rPr>
          <w:rFonts w:ascii="Arial" w:eastAsia="SimSun" w:hAnsi="Arial" w:cs="Arial"/>
          <w:i/>
          <w:iCs/>
          <w:sz w:val="22"/>
          <w:szCs w:val="22"/>
          <w:lang w:eastAsia="zh-CN"/>
        </w:rPr>
        <w:t>章诉讼中使用，未经法院命令并事先通知总检察长办公室，不得进一步传播。</w:t>
      </w:r>
    </w:p>
    <w:p w14:paraId="5AC53EBE" w14:textId="77777777" w:rsidR="001A27B3" w:rsidRPr="009B772B" w:rsidRDefault="00082476" w:rsidP="00B23B49">
      <w:pPr>
        <w:tabs>
          <w:tab w:val="left" w:pos="1080"/>
        </w:tabs>
        <w:overflowPunct/>
        <w:autoSpaceDE/>
        <w:autoSpaceDN/>
        <w:adjustRightInd/>
        <w:spacing w:before="120"/>
        <w:ind w:left="1080" w:hanging="360"/>
        <w:textAlignment w:val="auto"/>
        <w:rPr>
          <w:rFonts w:ascii="Arial" w:eastAsia="SimSun" w:hAnsi="Arial" w:cs="Arial"/>
          <w:sz w:val="22"/>
          <w:szCs w:val="22"/>
        </w:rPr>
      </w:pPr>
      <w:r w:rsidRPr="009B772B">
        <w:rPr>
          <w:rFonts w:ascii="Arial" w:eastAsia="SimSun" w:hAnsi="Arial" w:cs="Arial"/>
          <w:sz w:val="22"/>
          <w:szCs w:val="22"/>
        </w:rPr>
        <w:t>D.</w:t>
      </w:r>
      <w:r w:rsidRPr="009B772B">
        <w:rPr>
          <w:rFonts w:ascii="Arial" w:eastAsia="SimSun" w:hAnsi="Arial" w:cs="Arial"/>
          <w:sz w:val="22"/>
          <w:szCs w:val="22"/>
        </w:rPr>
        <w:tab/>
        <w:t>The visitor shall have access to Social Security Administration records regarding Social Security benefits received by Respondent, including but not limited to, type and amount of benefit, status of benefits, direct deposit information, and any other information deemed necessary by the visitor to complete their investigation.</w:t>
      </w:r>
    </w:p>
    <w:p w14:paraId="47A76BD7" w14:textId="05899D53" w:rsidR="00082476" w:rsidRPr="009B772B" w:rsidRDefault="0092225C" w:rsidP="000377B9">
      <w:pPr>
        <w:tabs>
          <w:tab w:val="left" w:pos="1080"/>
        </w:tabs>
        <w:overflowPunct/>
        <w:autoSpaceDE/>
        <w:autoSpaceDN/>
        <w:adjustRightInd/>
        <w:ind w:left="1080" w:hanging="360"/>
        <w:textAlignment w:val="auto"/>
        <w:rPr>
          <w:rFonts w:ascii="Arial" w:eastAsia="SimSun" w:hAnsi="Arial" w:cs="Arial"/>
          <w:b/>
          <w:bCs/>
          <w:i/>
          <w:iCs/>
          <w:sz w:val="22"/>
          <w:szCs w:val="22"/>
        </w:rPr>
      </w:pPr>
      <w:r w:rsidRPr="009B772B">
        <w:rPr>
          <w:rFonts w:ascii="Arial" w:eastAsia="SimSun" w:hAnsi="Arial" w:cs="Arial"/>
          <w:i/>
          <w:iCs/>
          <w:sz w:val="22"/>
          <w:szCs w:val="22"/>
        </w:rPr>
        <w:tab/>
      </w:r>
      <w:r w:rsidRPr="009B772B">
        <w:rPr>
          <w:rFonts w:ascii="Arial" w:eastAsia="SimSun" w:hAnsi="Arial" w:cs="Arial"/>
          <w:i/>
          <w:iCs/>
          <w:sz w:val="22"/>
          <w:szCs w:val="22"/>
          <w:lang w:eastAsia="zh-CN"/>
        </w:rPr>
        <w:t>视察员应有权访问社会保障管理局关于被申请人收到的社会保障福利的记录，包括但不限于福利类型和金额、福利状态、直接存款信息以及视察员认为完成调查所需的任何其他信息。</w:t>
      </w:r>
    </w:p>
    <w:p w14:paraId="4056B4DD" w14:textId="77777777" w:rsidR="001A27B3" w:rsidRPr="009B772B" w:rsidRDefault="0025627D" w:rsidP="00B23B49">
      <w:pPr>
        <w:overflowPunct/>
        <w:autoSpaceDE/>
        <w:autoSpaceDN/>
        <w:adjustRightInd/>
        <w:spacing w:before="120"/>
        <w:textAlignment w:val="auto"/>
        <w:rPr>
          <w:rFonts w:ascii="Arial" w:eastAsia="SimSun" w:hAnsi="Arial" w:cs="Arial"/>
          <w:b/>
          <w:bCs/>
          <w:sz w:val="22"/>
          <w:szCs w:val="22"/>
        </w:rPr>
      </w:pPr>
      <w:r w:rsidRPr="009B772B">
        <w:rPr>
          <w:rFonts w:ascii="Arial" w:eastAsia="SimSun" w:hAnsi="Arial" w:cs="Arial"/>
          <w:b/>
          <w:bCs/>
          <w:sz w:val="22"/>
          <w:szCs w:val="22"/>
        </w:rPr>
        <w:t>11</w:t>
      </w:r>
      <w:r w:rsidRPr="009B772B">
        <w:rPr>
          <w:rFonts w:ascii="Arial" w:eastAsia="SimSun" w:hAnsi="Arial" w:cs="Arial"/>
          <w:sz w:val="22"/>
          <w:szCs w:val="22"/>
        </w:rPr>
        <w:t>.</w:t>
      </w:r>
      <w:r w:rsidRPr="009B772B">
        <w:rPr>
          <w:rFonts w:ascii="Arial" w:eastAsia="SimSun" w:hAnsi="Arial" w:cs="Arial"/>
          <w:sz w:val="22"/>
          <w:szCs w:val="22"/>
        </w:rPr>
        <w:tab/>
      </w:r>
      <w:r w:rsidRPr="009B772B">
        <w:rPr>
          <w:rFonts w:ascii="Arial" w:eastAsia="SimSun" w:hAnsi="Arial" w:cs="Arial"/>
          <w:b/>
          <w:bCs/>
          <w:sz w:val="22"/>
          <w:szCs w:val="22"/>
        </w:rPr>
        <w:t>Visitor’s Duty to Keep Information Confidential</w:t>
      </w:r>
    </w:p>
    <w:p w14:paraId="4740DFBC" w14:textId="0B652EBB" w:rsidR="00AE0B9C" w:rsidRPr="009B772B" w:rsidRDefault="0092225C" w:rsidP="000377B9">
      <w:pPr>
        <w:overflowPunct/>
        <w:autoSpaceDE/>
        <w:autoSpaceDN/>
        <w:adjustRightInd/>
        <w:textAlignment w:val="auto"/>
        <w:rPr>
          <w:rFonts w:ascii="Arial" w:eastAsia="SimSun" w:hAnsi="Arial" w:cs="Arial"/>
          <w:i/>
          <w:iCs/>
          <w:sz w:val="22"/>
          <w:szCs w:val="22"/>
        </w:rPr>
      </w:pPr>
      <w:r w:rsidRPr="009B772B">
        <w:rPr>
          <w:rFonts w:ascii="Arial" w:eastAsia="SimSun" w:hAnsi="Arial" w:cs="Arial"/>
          <w:b/>
          <w:bCs/>
          <w:i/>
          <w:iCs/>
          <w:sz w:val="22"/>
          <w:szCs w:val="22"/>
        </w:rPr>
        <w:tab/>
      </w:r>
      <w:r w:rsidRPr="009B772B">
        <w:rPr>
          <w:rFonts w:ascii="Arial" w:eastAsia="SimSun" w:hAnsi="Arial" w:cs="Arial"/>
          <w:b/>
          <w:bCs/>
          <w:i/>
          <w:iCs/>
          <w:sz w:val="22"/>
          <w:szCs w:val="22"/>
          <w:lang w:eastAsia="zh-CN"/>
        </w:rPr>
        <w:t>视察员对信息保密的责任</w:t>
      </w:r>
    </w:p>
    <w:p w14:paraId="23872100" w14:textId="77777777" w:rsidR="001A27B3" w:rsidRPr="009B772B" w:rsidRDefault="12A04085" w:rsidP="00B23B49">
      <w:pPr>
        <w:overflowPunct/>
        <w:autoSpaceDE/>
        <w:autoSpaceDN/>
        <w:adjustRightInd/>
        <w:spacing w:before="120"/>
        <w:ind w:left="720"/>
        <w:textAlignment w:val="auto"/>
        <w:rPr>
          <w:rFonts w:ascii="Arial" w:eastAsia="SimSun" w:hAnsi="Arial" w:cs="Arial"/>
          <w:sz w:val="22"/>
          <w:szCs w:val="22"/>
        </w:rPr>
      </w:pPr>
      <w:r w:rsidRPr="009B772B">
        <w:rPr>
          <w:rFonts w:ascii="Arial" w:eastAsia="SimSun" w:hAnsi="Arial" w:cs="Arial"/>
          <w:sz w:val="22"/>
          <w:szCs w:val="22"/>
        </w:rPr>
        <w:t>The visitor shall maintain any information as confidential and shall not disclose said information except in oral or written reports to the court, the parties, and their counsel, except as authorized under RCW 74.34.095, GR 15, GR 22, GR 31, and GALR 2.</w:t>
      </w:r>
    </w:p>
    <w:p w14:paraId="1ED41906" w14:textId="1C7E5F0F" w:rsidR="00AE0B9C" w:rsidRPr="009B772B" w:rsidRDefault="001A27B3" w:rsidP="000377B9">
      <w:pPr>
        <w:overflowPunct/>
        <w:autoSpaceDE/>
        <w:autoSpaceDN/>
        <w:adjustRightInd/>
        <w:ind w:left="720"/>
        <w:textAlignment w:val="auto"/>
        <w:rPr>
          <w:rFonts w:ascii="Arial" w:eastAsia="SimSun" w:hAnsi="Arial" w:cs="Arial"/>
          <w:b/>
          <w:bCs/>
          <w:i/>
          <w:iCs/>
          <w:sz w:val="22"/>
          <w:szCs w:val="22"/>
        </w:rPr>
      </w:pPr>
      <w:r w:rsidRPr="009B772B">
        <w:rPr>
          <w:rFonts w:ascii="Arial" w:eastAsia="SimSun" w:hAnsi="Arial" w:cs="Arial"/>
          <w:i/>
          <w:iCs/>
          <w:sz w:val="22"/>
          <w:szCs w:val="22"/>
          <w:lang w:eastAsia="zh-CN"/>
        </w:rPr>
        <w:t>视察员应对任何信息保密，不得披露上述信息，除非以口头或书面形式向法院、当事人及其律师报告，除非根据</w:t>
      </w:r>
      <w:r w:rsidRPr="009B772B">
        <w:rPr>
          <w:rFonts w:ascii="Arial" w:eastAsia="SimSun" w:hAnsi="Arial" w:cs="Arial"/>
          <w:i/>
          <w:iCs/>
          <w:sz w:val="22"/>
          <w:szCs w:val="22"/>
          <w:lang w:eastAsia="zh-CN"/>
        </w:rPr>
        <w:t>RCW 74.34.095</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GR 15</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GR 22</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GR 31</w:t>
      </w:r>
      <w:r w:rsidRPr="009B772B">
        <w:rPr>
          <w:rFonts w:ascii="Arial" w:eastAsia="SimSun" w:hAnsi="Arial" w:cs="Arial"/>
          <w:i/>
          <w:iCs/>
          <w:sz w:val="22"/>
          <w:szCs w:val="22"/>
          <w:lang w:eastAsia="zh-CN"/>
        </w:rPr>
        <w:t>和</w:t>
      </w:r>
      <w:r w:rsidRPr="009B772B">
        <w:rPr>
          <w:rFonts w:ascii="Arial" w:eastAsia="SimSun" w:hAnsi="Arial" w:cs="Arial"/>
          <w:i/>
          <w:iCs/>
          <w:sz w:val="22"/>
          <w:szCs w:val="22"/>
          <w:lang w:eastAsia="zh-CN"/>
        </w:rPr>
        <w:t>GALR 2</w:t>
      </w:r>
      <w:r w:rsidRPr="009B772B">
        <w:rPr>
          <w:rFonts w:ascii="Arial" w:eastAsia="SimSun" w:hAnsi="Arial" w:cs="Arial"/>
          <w:i/>
          <w:iCs/>
          <w:sz w:val="22"/>
          <w:szCs w:val="22"/>
          <w:lang w:eastAsia="zh-CN"/>
        </w:rPr>
        <w:t>获得授权。</w:t>
      </w:r>
      <w:r w:rsidRPr="009B772B">
        <w:rPr>
          <w:rFonts w:ascii="Arial" w:eastAsia="SimSun" w:hAnsi="Arial" w:cs="Arial"/>
          <w:b/>
          <w:bCs/>
          <w:i/>
          <w:iCs/>
          <w:sz w:val="22"/>
          <w:szCs w:val="22"/>
          <w:lang w:eastAsia="zh-CN"/>
        </w:rPr>
        <w:t xml:space="preserve"> </w:t>
      </w:r>
    </w:p>
    <w:p w14:paraId="1515C6CF" w14:textId="77777777" w:rsidR="001A27B3" w:rsidRPr="009B772B" w:rsidRDefault="0025627D" w:rsidP="00B23B49">
      <w:pPr>
        <w:pStyle w:val="SingleSpacing"/>
        <w:tabs>
          <w:tab w:val="left" w:pos="720"/>
          <w:tab w:val="left" w:pos="9180"/>
        </w:tabs>
        <w:spacing w:before="120" w:line="240" w:lineRule="auto"/>
        <w:rPr>
          <w:rFonts w:ascii="Arial" w:eastAsia="SimSun" w:hAnsi="Arial" w:cs="Arial"/>
          <w:sz w:val="22"/>
          <w:szCs w:val="22"/>
        </w:rPr>
      </w:pPr>
      <w:r w:rsidRPr="009B772B">
        <w:rPr>
          <w:rFonts w:ascii="Arial" w:eastAsia="SimSun" w:hAnsi="Arial" w:cs="Arial"/>
          <w:b/>
          <w:bCs/>
          <w:sz w:val="22"/>
          <w:szCs w:val="22"/>
        </w:rPr>
        <w:t>12.</w:t>
      </w:r>
      <w:r w:rsidRPr="009B772B">
        <w:rPr>
          <w:rFonts w:ascii="Arial" w:eastAsia="SimSun" w:hAnsi="Arial" w:cs="Arial"/>
          <w:sz w:val="22"/>
          <w:szCs w:val="22"/>
        </w:rPr>
        <w:tab/>
      </w:r>
      <w:r w:rsidRPr="009B772B">
        <w:rPr>
          <w:rFonts w:ascii="Arial" w:eastAsia="SimSun" w:hAnsi="Arial" w:cs="Arial"/>
          <w:b/>
          <w:bCs/>
          <w:sz w:val="22"/>
          <w:szCs w:val="22"/>
        </w:rPr>
        <w:t xml:space="preserve">Attorney Appointment </w:t>
      </w:r>
      <w:r w:rsidRPr="009B772B">
        <w:rPr>
          <w:rFonts w:ascii="Arial" w:eastAsia="SimSun" w:hAnsi="Arial" w:cs="Arial"/>
          <w:sz w:val="22"/>
          <w:szCs w:val="22"/>
        </w:rPr>
        <w:t>(RCW 11.130.320, .430)</w:t>
      </w:r>
    </w:p>
    <w:p w14:paraId="38AAC47F" w14:textId="43BE6A8A" w:rsidR="007C3AAB" w:rsidRPr="009B772B" w:rsidRDefault="0092225C" w:rsidP="000377B9">
      <w:pPr>
        <w:pStyle w:val="SingleSpacing"/>
        <w:tabs>
          <w:tab w:val="left" w:pos="720"/>
          <w:tab w:val="left" w:pos="9180"/>
        </w:tabs>
        <w:spacing w:line="240" w:lineRule="auto"/>
        <w:rPr>
          <w:rFonts w:ascii="Arial" w:eastAsia="SimSun" w:hAnsi="Arial" w:cs="Arial"/>
          <w:i/>
          <w:iCs/>
          <w:sz w:val="22"/>
          <w:szCs w:val="22"/>
        </w:rPr>
      </w:pPr>
      <w:r w:rsidRPr="009B772B">
        <w:rPr>
          <w:rFonts w:ascii="Arial" w:eastAsia="SimSun" w:hAnsi="Arial" w:cs="Arial"/>
          <w:b/>
          <w:bCs/>
          <w:i/>
          <w:iCs/>
          <w:sz w:val="22"/>
          <w:szCs w:val="22"/>
        </w:rPr>
        <w:tab/>
      </w:r>
      <w:r w:rsidRPr="009B772B">
        <w:rPr>
          <w:rFonts w:ascii="Arial" w:eastAsia="SimSun" w:hAnsi="Arial" w:cs="Arial"/>
          <w:b/>
          <w:bCs/>
          <w:i/>
          <w:iCs/>
          <w:sz w:val="22"/>
          <w:szCs w:val="22"/>
          <w:lang w:eastAsia="zh-CN"/>
        </w:rPr>
        <w:t>律师指定</w:t>
      </w:r>
      <w:r w:rsidRPr="009B772B">
        <w:rPr>
          <w:rFonts w:ascii="Arial" w:eastAsia="SimSun" w:hAnsi="Arial" w:cs="Arial"/>
          <w:i/>
          <w:iCs/>
          <w:sz w:val="22"/>
          <w:szCs w:val="22"/>
          <w:lang w:eastAsia="zh-CN"/>
        </w:rPr>
        <w:t>(RCW 11.130.320, .430)</w:t>
      </w:r>
    </w:p>
    <w:p w14:paraId="47B387F9" w14:textId="77777777" w:rsidR="001A27B3" w:rsidRPr="009B772B" w:rsidRDefault="007C3AAB" w:rsidP="00B23B49">
      <w:pPr>
        <w:pStyle w:val="WABody6AboveHang"/>
        <w:tabs>
          <w:tab w:val="left" w:pos="9180"/>
        </w:tabs>
        <w:ind w:left="720" w:firstLine="0"/>
        <w:rPr>
          <w:rFonts w:eastAsia="SimSun"/>
        </w:rPr>
      </w:pPr>
      <w:r w:rsidRPr="009B772B">
        <w:rPr>
          <w:rFonts w:eastAsia="SimSun"/>
        </w:rPr>
        <w:t>This is an Emergency Guardianship and/or Conservatorship. The court appoints the following person as lawyer for Respondent.</w:t>
      </w:r>
    </w:p>
    <w:p w14:paraId="059B8CC1" w14:textId="7EC00FAF" w:rsidR="007C3AAB" w:rsidRPr="009B772B" w:rsidRDefault="001A27B3" w:rsidP="000377B9">
      <w:pPr>
        <w:pStyle w:val="WABody6AboveHang"/>
        <w:tabs>
          <w:tab w:val="left" w:pos="9180"/>
        </w:tabs>
        <w:spacing w:before="0"/>
        <w:ind w:left="720" w:firstLine="0"/>
        <w:rPr>
          <w:rFonts w:eastAsia="SimSun"/>
          <w:i/>
          <w:iCs/>
          <w:u w:val="single"/>
        </w:rPr>
      </w:pPr>
      <w:r w:rsidRPr="009B772B">
        <w:rPr>
          <w:rFonts w:eastAsia="SimSun"/>
          <w:i/>
          <w:iCs/>
          <w:lang w:eastAsia="zh-CN"/>
        </w:rPr>
        <w:t>这是紧急监护权和</w:t>
      </w:r>
      <w:r w:rsidRPr="009B772B">
        <w:rPr>
          <w:rFonts w:eastAsia="SimSun"/>
          <w:i/>
          <w:iCs/>
          <w:lang w:eastAsia="zh-CN"/>
        </w:rPr>
        <w:t>/</w:t>
      </w:r>
      <w:r w:rsidRPr="009B772B">
        <w:rPr>
          <w:rFonts w:eastAsia="SimSun"/>
          <w:i/>
          <w:iCs/>
          <w:lang w:eastAsia="zh-CN"/>
        </w:rPr>
        <w:t>或保护权。法院指定以下人员为被申请人的律师。</w:t>
      </w:r>
    </w:p>
    <w:p w14:paraId="5F304D90" w14:textId="77777777" w:rsidR="001A27B3" w:rsidRPr="009B772B" w:rsidRDefault="007C3AAB" w:rsidP="00B23B49">
      <w:pPr>
        <w:pStyle w:val="WABody38flush"/>
        <w:tabs>
          <w:tab w:val="left" w:pos="9360"/>
        </w:tabs>
        <w:ind w:left="907"/>
        <w:rPr>
          <w:rFonts w:eastAsia="SimSun"/>
          <w:szCs w:val="22"/>
          <w:u w:val="single"/>
        </w:rPr>
      </w:pPr>
      <w:r w:rsidRPr="009B772B">
        <w:rPr>
          <w:rFonts w:eastAsia="SimSun"/>
          <w:szCs w:val="22"/>
        </w:rPr>
        <w:t>Name and WSBA number:</w:t>
      </w:r>
      <w:r w:rsidRPr="009B772B">
        <w:rPr>
          <w:rFonts w:eastAsia="SimSun"/>
          <w:szCs w:val="22"/>
          <w:u w:val="single"/>
        </w:rPr>
        <w:tab/>
      </w:r>
    </w:p>
    <w:p w14:paraId="3B738362" w14:textId="7B0A0938" w:rsidR="007C3AAB" w:rsidRPr="009B772B" w:rsidRDefault="001A27B3" w:rsidP="000377B9">
      <w:pPr>
        <w:pStyle w:val="WABody38flush"/>
        <w:tabs>
          <w:tab w:val="left" w:pos="9360"/>
        </w:tabs>
        <w:spacing w:before="0"/>
        <w:ind w:left="907"/>
        <w:rPr>
          <w:rFonts w:eastAsia="SimSun"/>
          <w:i/>
          <w:iCs/>
          <w:szCs w:val="22"/>
          <w:u w:val="single"/>
        </w:rPr>
      </w:pPr>
      <w:r w:rsidRPr="009B772B">
        <w:rPr>
          <w:rFonts w:eastAsia="SimSun"/>
          <w:i/>
          <w:iCs/>
          <w:szCs w:val="22"/>
          <w:lang w:eastAsia="zh-CN"/>
        </w:rPr>
        <w:lastRenderedPageBreak/>
        <w:t>姓名和</w:t>
      </w:r>
      <w:r w:rsidRPr="009B772B">
        <w:rPr>
          <w:rFonts w:eastAsia="SimSun"/>
          <w:i/>
          <w:iCs/>
          <w:szCs w:val="22"/>
          <w:lang w:eastAsia="zh-CN"/>
        </w:rPr>
        <w:t>WSBA</w:t>
      </w:r>
      <w:r w:rsidRPr="009B772B">
        <w:rPr>
          <w:rFonts w:eastAsia="SimSun"/>
          <w:i/>
          <w:iCs/>
          <w:szCs w:val="22"/>
          <w:lang w:eastAsia="zh-CN"/>
        </w:rPr>
        <w:t>编号：</w:t>
      </w:r>
    </w:p>
    <w:p w14:paraId="539216E7" w14:textId="77777777" w:rsidR="001A27B3" w:rsidRPr="009B772B" w:rsidRDefault="007C3AAB" w:rsidP="00B23B49">
      <w:pPr>
        <w:pStyle w:val="WABody38flush"/>
        <w:tabs>
          <w:tab w:val="left" w:pos="9360"/>
        </w:tabs>
        <w:ind w:left="907"/>
        <w:rPr>
          <w:rFonts w:eastAsia="SimSun"/>
          <w:szCs w:val="22"/>
          <w:u w:val="single"/>
        </w:rPr>
      </w:pPr>
      <w:r w:rsidRPr="009B772B">
        <w:rPr>
          <w:rFonts w:eastAsia="SimSun"/>
          <w:szCs w:val="22"/>
        </w:rPr>
        <w:t xml:space="preserve">Address: </w:t>
      </w:r>
      <w:r w:rsidRPr="009B772B">
        <w:rPr>
          <w:rFonts w:eastAsia="SimSun"/>
          <w:szCs w:val="22"/>
          <w:u w:val="single"/>
        </w:rPr>
        <w:tab/>
      </w:r>
    </w:p>
    <w:p w14:paraId="59841414" w14:textId="591A1378" w:rsidR="007C3AAB" w:rsidRPr="009B772B" w:rsidRDefault="001A27B3" w:rsidP="000377B9">
      <w:pPr>
        <w:pStyle w:val="WABody38flush"/>
        <w:tabs>
          <w:tab w:val="left" w:pos="9360"/>
        </w:tabs>
        <w:spacing w:before="0"/>
        <w:ind w:left="907"/>
        <w:rPr>
          <w:rFonts w:eastAsia="SimSun"/>
          <w:i/>
          <w:iCs/>
          <w:szCs w:val="22"/>
          <w:u w:val="single"/>
        </w:rPr>
      </w:pPr>
      <w:r w:rsidRPr="009B772B">
        <w:rPr>
          <w:rFonts w:eastAsia="SimSun"/>
          <w:i/>
          <w:iCs/>
          <w:szCs w:val="22"/>
          <w:lang w:eastAsia="zh-CN"/>
        </w:rPr>
        <w:t>地址：</w:t>
      </w:r>
    </w:p>
    <w:p w14:paraId="3B031610" w14:textId="30A5B69D" w:rsidR="007C3AAB" w:rsidRPr="009B772B" w:rsidRDefault="007C3AAB" w:rsidP="0092225C">
      <w:pPr>
        <w:pStyle w:val="WABody38flush"/>
        <w:tabs>
          <w:tab w:val="left" w:pos="9360"/>
        </w:tabs>
        <w:ind w:left="1800"/>
        <w:rPr>
          <w:rFonts w:eastAsia="SimSun"/>
          <w:szCs w:val="22"/>
          <w:u w:val="single"/>
        </w:rPr>
      </w:pPr>
      <w:r w:rsidRPr="009B772B">
        <w:rPr>
          <w:rFonts w:eastAsia="SimSun"/>
          <w:szCs w:val="22"/>
          <w:u w:val="single"/>
        </w:rPr>
        <w:tab/>
      </w:r>
    </w:p>
    <w:p w14:paraId="7080E94B" w14:textId="77777777" w:rsidR="001A27B3" w:rsidRPr="009B772B" w:rsidRDefault="007C3AAB" w:rsidP="00B23B49">
      <w:pPr>
        <w:pStyle w:val="WABody38flush"/>
        <w:tabs>
          <w:tab w:val="left" w:pos="9360"/>
        </w:tabs>
        <w:ind w:left="907"/>
        <w:rPr>
          <w:rFonts w:eastAsia="SimSun"/>
          <w:szCs w:val="22"/>
          <w:u w:val="single"/>
        </w:rPr>
      </w:pPr>
      <w:r w:rsidRPr="009B772B">
        <w:rPr>
          <w:rFonts w:eastAsia="SimSun"/>
          <w:szCs w:val="22"/>
        </w:rPr>
        <w:t xml:space="preserve">Phone number: </w:t>
      </w:r>
      <w:r w:rsidRPr="009B772B">
        <w:rPr>
          <w:rFonts w:eastAsia="SimSun"/>
          <w:szCs w:val="22"/>
          <w:u w:val="single"/>
        </w:rPr>
        <w:tab/>
      </w:r>
    </w:p>
    <w:p w14:paraId="007232A4" w14:textId="043A3C75" w:rsidR="007C3AAB" w:rsidRPr="009B772B" w:rsidRDefault="001A27B3" w:rsidP="000377B9">
      <w:pPr>
        <w:pStyle w:val="WABody38flush"/>
        <w:tabs>
          <w:tab w:val="left" w:pos="9360"/>
        </w:tabs>
        <w:spacing w:before="0"/>
        <w:ind w:left="907"/>
        <w:rPr>
          <w:rFonts w:eastAsia="SimSun"/>
          <w:i/>
          <w:iCs/>
          <w:szCs w:val="22"/>
        </w:rPr>
      </w:pPr>
      <w:r w:rsidRPr="009B772B">
        <w:rPr>
          <w:rFonts w:eastAsia="SimSun"/>
          <w:i/>
          <w:iCs/>
          <w:szCs w:val="22"/>
          <w:lang w:eastAsia="zh-CN"/>
        </w:rPr>
        <w:t>电话号码：</w:t>
      </w:r>
    </w:p>
    <w:p w14:paraId="014FA86F" w14:textId="77777777" w:rsidR="001A27B3" w:rsidRPr="009B772B" w:rsidRDefault="007C3AAB" w:rsidP="00B23B49">
      <w:pPr>
        <w:pStyle w:val="WABody38flush"/>
        <w:tabs>
          <w:tab w:val="left" w:pos="9360"/>
        </w:tabs>
        <w:ind w:left="907"/>
        <w:rPr>
          <w:rFonts w:eastAsia="SimSun"/>
          <w:szCs w:val="22"/>
          <w:u w:val="single"/>
        </w:rPr>
      </w:pPr>
      <w:r w:rsidRPr="009B772B">
        <w:rPr>
          <w:rFonts w:eastAsia="SimSun"/>
          <w:szCs w:val="22"/>
        </w:rPr>
        <w:t xml:space="preserve">Email address </w:t>
      </w:r>
      <w:r w:rsidRPr="009B772B">
        <w:rPr>
          <w:rFonts w:eastAsia="SimSun"/>
          <w:i/>
          <w:iCs/>
          <w:szCs w:val="22"/>
        </w:rPr>
        <w:t>(optional)</w:t>
      </w:r>
      <w:r w:rsidRPr="009B772B">
        <w:rPr>
          <w:rFonts w:eastAsia="SimSun"/>
          <w:szCs w:val="22"/>
        </w:rPr>
        <w:t xml:space="preserve">: </w:t>
      </w:r>
      <w:r w:rsidRPr="009B772B">
        <w:rPr>
          <w:rFonts w:eastAsia="SimSun"/>
          <w:szCs w:val="22"/>
          <w:u w:val="single"/>
        </w:rPr>
        <w:tab/>
      </w:r>
    </w:p>
    <w:p w14:paraId="380D745A" w14:textId="03CFF290" w:rsidR="007C3AAB" w:rsidRPr="009B772B" w:rsidRDefault="001A27B3" w:rsidP="000377B9">
      <w:pPr>
        <w:pStyle w:val="WABody38flush"/>
        <w:tabs>
          <w:tab w:val="left" w:pos="9360"/>
        </w:tabs>
        <w:spacing w:before="0"/>
        <w:ind w:left="907"/>
        <w:rPr>
          <w:rFonts w:eastAsia="SimSun"/>
          <w:i/>
          <w:iCs/>
          <w:szCs w:val="22"/>
          <w:u w:val="single"/>
        </w:rPr>
      </w:pPr>
      <w:r w:rsidRPr="009B772B">
        <w:rPr>
          <w:rFonts w:eastAsia="SimSun"/>
          <w:i/>
          <w:iCs/>
          <w:szCs w:val="22"/>
          <w:lang w:eastAsia="zh-CN"/>
        </w:rPr>
        <w:t>电子邮件地址（选填）：</w:t>
      </w:r>
    </w:p>
    <w:p w14:paraId="18123639" w14:textId="77777777" w:rsidR="001A27B3" w:rsidRPr="009B772B" w:rsidRDefault="00E0084D" w:rsidP="00B23B49">
      <w:pPr>
        <w:pStyle w:val="WABody38flush"/>
        <w:tabs>
          <w:tab w:val="left" w:pos="9270"/>
        </w:tabs>
        <w:ind w:left="907"/>
        <w:rPr>
          <w:rFonts w:eastAsia="SimSun"/>
          <w:b/>
          <w:szCs w:val="22"/>
        </w:rPr>
      </w:pPr>
      <w:r w:rsidRPr="009B772B">
        <w:rPr>
          <w:rFonts w:eastAsia="SimSun"/>
          <w:b/>
          <w:bCs/>
          <w:szCs w:val="22"/>
        </w:rPr>
        <w:t>Payment is:</w:t>
      </w:r>
    </w:p>
    <w:p w14:paraId="4EF1FDFA" w14:textId="3A15D529" w:rsidR="00E0084D" w:rsidRPr="009B772B" w:rsidRDefault="001A27B3" w:rsidP="000377B9">
      <w:pPr>
        <w:pStyle w:val="WABody38flush"/>
        <w:tabs>
          <w:tab w:val="left" w:pos="9270"/>
        </w:tabs>
        <w:spacing w:before="0"/>
        <w:ind w:left="907"/>
        <w:rPr>
          <w:rFonts w:eastAsia="SimSun"/>
          <w:b/>
          <w:i/>
          <w:iCs/>
          <w:szCs w:val="22"/>
        </w:rPr>
      </w:pPr>
      <w:r w:rsidRPr="009B772B">
        <w:rPr>
          <w:rFonts w:eastAsia="SimSun"/>
          <w:b/>
          <w:bCs/>
          <w:i/>
          <w:iCs/>
          <w:szCs w:val="22"/>
          <w:lang w:eastAsia="zh-CN"/>
        </w:rPr>
        <w:t>付款：</w:t>
      </w:r>
    </w:p>
    <w:p w14:paraId="6E4436A5" w14:textId="77777777" w:rsidR="001A27B3" w:rsidRPr="009B772B" w:rsidRDefault="00E0084D" w:rsidP="00B23B49">
      <w:pPr>
        <w:pStyle w:val="WABody6AboveHang"/>
        <w:ind w:left="1613"/>
        <w:rPr>
          <w:rFonts w:eastAsia="SimSun"/>
        </w:rPr>
      </w:pPr>
      <w:r w:rsidRPr="009B772B">
        <w:rPr>
          <w:rFonts w:eastAsia="SimSun"/>
        </w:rPr>
        <w:t>[  ]</w:t>
      </w:r>
      <w:r w:rsidRPr="009B772B">
        <w:rPr>
          <w:rFonts w:eastAsia="SimSun"/>
        </w:rPr>
        <w:tab/>
        <w:t>Reserved. The court may decide the responsibility to pay and the reasonableness of fees at a later hearing.</w:t>
      </w:r>
    </w:p>
    <w:p w14:paraId="6990ECCD" w14:textId="36F387C9" w:rsidR="00E0084D" w:rsidRPr="009B772B" w:rsidRDefault="00230CB9" w:rsidP="000377B9">
      <w:pPr>
        <w:pStyle w:val="WABody6AboveHang"/>
        <w:spacing w:before="0"/>
        <w:ind w:left="1613"/>
        <w:rPr>
          <w:rFonts w:eastAsia="SimSun"/>
          <w:i/>
          <w:iCs/>
        </w:rPr>
      </w:pPr>
      <w:r w:rsidRPr="009B772B">
        <w:rPr>
          <w:rFonts w:eastAsia="SimSun"/>
          <w:i/>
          <w:iCs/>
        </w:rPr>
        <w:tab/>
      </w:r>
      <w:r w:rsidRPr="009B772B">
        <w:rPr>
          <w:rFonts w:eastAsia="SimSun"/>
          <w:i/>
          <w:iCs/>
          <w:lang w:eastAsia="zh-CN"/>
        </w:rPr>
        <w:t>保留。法院可以在以后的听证会上决定支付责任和费用的合理性。</w:t>
      </w:r>
    </w:p>
    <w:p w14:paraId="1794B265" w14:textId="77777777" w:rsidR="001A27B3" w:rsidRPr="009B772B" w:rsidRDefault="00E0084D" w:rsidP="00B23B49">
      <w:pPr>
        <w:pStyle w:val="WABody6AboveHang"/>
        <w:ind w:left="1613"/>
        <w:rPr>
          <w:rFonts w:eastAsia="SimSun"/>
        </w:rPr>
      </w:pPr>
      <w:r w:rsidRPr="009B772B">
        <w:rPr>
          <w:rFonts w:eastAsia="SimSun"/>
        </w:rPr>
        <w:t>[  ]</w:t>
      </w:r>
      <w:r w:rsidRPr="009B772B">
        <w:rPr>
          <w:rFonts w:eastAsia="SimSun"/>
        </w:rPr>
        <w:tab/>
        <w:t>The lawyer must be paid:</w:t>
      </w:r>
    </w:p>
    <w:p w14:paraId="77D97366" w14:textId="037140FC" w:rsidR="00E0084D" w:rsidRPr="009B772B" w:rsidRDefault="00230CB9" w:rsidP="000377B9">
      <w:pPr>
        <w:pStyle w:val="WABody6AboveHang"/>
        <w:spacing w:before="0"/>
        <w:ind w:left="1613"/>
        <w:rPr>
          <w:rFonts w:eastAsia="SimSun"/>
          <w:b/>
          <w:i/>
          <w:iCs/>
        </w:rPr>
      </w:pPr>
      <w:r w:rsidRPr="009B772B">
        <w:rPr>
          <w:rFonts w:eastAsia="SimSun"/>
          <w:i/>
          <w:iCs/>
        </w:rPr>
        <w:tab/>
      </w:r>
      <w:r w:rsidRPr="009B772B">
        <w:rPr>
          <w:rFonts w:eastAsia="SimSun"/>
          <w:i/>
          <w:iCs/>
          <w:lang w:eastAsia="zh-CN"/>
        </w:rPr>
        <w:t>律师报酬必须为：</w:t>
      </w:r>
    </w:p>
    <w:p w14:paraId="1E3373E6" w14:textId="77777777" w:rsidR="001A27B3" w:rsidRPr="009B772B" w:rsidRDefault="00E0084D" w:rsidP="00B23B49">
      <w:pPr>
        <w:pStyle w:val="WABody6AboveHang"/>
        <w:tabs>
          <w:tab w:val="left" w:pos="6930"/>
        </w:tabs>
        <w:ind w:left="1973" w:hanging="360"/>
        <w:rPr>
          <w:rFonts w:eastAsia="SimSun"/>
        </w:rPr>
      </w:pPr>
      <w:r w:rsidRPr="009B772B">
        <w:rPr>
          <w:rFonts w:eastAsia="SimSun"/>
        </w:rPr>
        <w:t>[  ]</w:t>
      </w:r>
      <w:r w:rsidRPr="009B772B">
        <w:rPr>
          <w:rFonts w:eastAsia="SimSun"/>
        </w:rPr>
        <w:tab/>
        <w:t xml:space="preserve">at </w:t>
      </w:r>
      <w:r w:rsidRPr="009B772B">
        <w:rPr>
          <w:rFonts w:eastAsia="SimSun"/>
          <w:b/>
          <w:bCs/>
        </w:rPr>
        <w:t>private</w:t>
      </w:r>
      <w:r w:rsidRPr="009B772B">
        <w:rPr>
          <w:rFonts w:eastAsia="SimSun"/>
        </w:rPr>
        <w:t xml:space="preserve"> expense of the person being represented.</w:t>
      </w:r>
    </w:p>
    <w:p w14:paraId="6C2D04B7" w14:textId="0C013E4B" w:rsidR="00E0084D" w:rsidRPr="009B772B" w:rsidRDefault="00230CB9" w:rsidP="000377B9">
      <w:pPr>
        <w:pStyle w:val="WABody6AboveHang"/>
        <w:tabs>
          <w:tab w:val="left" w:pos="6930"/>
        </w:tabs>
        <w:spacing w:before="0"/>
        <w:ind w:left="1973" w:hanging="360"/>
        <w:rPr>
          <w:rFonts w:eastAsia="SimSun"/>
          <w:i/>
          <w:iCs/>
        </w:rPr>
      </w:pPr>
      <w:r w:rsidRPr="009B772B">
        <w:rPr>
          <w:rFonts w:eastAsia="SimSun"/>
          <w:i/>
          <w:iCs/>
        </w:rPr>
        <w:tab/>
      </w:r>
      <w:r w:rsidRPr="009B772B">
        <w:rPr>
          <w:rFonts w:eastAsia="SimSun"/>
          <w:b/>
          <w:bCs/>
          <w:i/>
          <w:iCs/>
          <w:lang w:eastAsia="zh-CN"/>
        </w:rPr>
        <w:t>自费</w:t>
      </w:r>
      <w:r w:rsidRPr="009B772B">
        <w:rPr>
          <w:rFonts w:eastAsia="SimSun"/>
          <w:i/>
          <w:iCs/>
          <w:lang w:eastAsia="zh-CN"/>
        </w:rPr>
        <w:t>，由被代表的个人承担。</w:t>
      </w:r>
    </w:p>
    <w:p w14:paraId="604DC200" w14:textId="77777777" w:rsidR="001A27B3" w:rsidRPr="009B772B" w:rsidRDefault="00E0084D" w:rsidP="00B23B49">
      <w:pPr>
        <w:pStyle w:val="WABody6AboveHang"/>
        <w:ind w:left="1973" w:hanging="360"/>
        <w:rPr>
          <w:rFonts w:eastAsia="SimSun"/>
          <w:bCs/>
        </w:rPr>
      </w:pPr>
      <w:r w:rsidRPr="009B772B">
        <w:rPr>
          <w:rFonts w:eastAsia="SimSun"/>
        </w:rPr>
        <w:t>[  ]</w:t>
      </w:r>
      <w:r w:rsidRPr="009B772B">
        <w:rPr>
          <w:rFonts w:eastAsia="SimSun"/>
        </w:rPr>
        <w:tab/>
        <w:t xml:space="preserve">at </w:t>
      </w:r>
      <w:r w:rsidRPr="009B772B">
        <w:rPr>
          <w:rFonts w:eastAsia="SimSun"/>
          <w:b/>
          <w:bCs/>
        </w:rPr>
        <w:t xml:space="preserve">public </w:t>
      </w:r>
      <w:r w:rsidRPr="009B772B">
        <w:rPr>
          <w:rFonts w:eastAsia="SimSun"/>
        </w:rPr>
        <w:t>expense.</w:t>
      </w:r>
    </w:p>
    <w:p w14:paraId="161AD9A4" w14:textId="19B34EF6" w:rsidR="00E0084D" w:rsidRPr="009B772B" w:rsidRDefault="00230CB9" w:rsidP="000377B9">
      <w:pPr>
        <w:pStyle w:val="WABody6AboveHang"/>
        <w:spacing w:before="0"/>
        <w:ind w:left="1973" w:hanging="360"/>
        <w:rPr>
          <w:rFonts w:eastAsia="SimSun"/>
          <w:i/>
          <w:iCs/>
        </w:rPr>
      </w:pPr>
      <w:r w:rsidRPr="009B772B">
        <w:rPr>
          <w:rFonts w:eastAsia="SimSun"/>
          <w:i/>
          <w:iCs/>
        </w:rPr>
        <w:tab/>
      </w:r>
      <w:r w:rsidRPr="009B772B">
        <w:rPr>
          <w:rFonts w:eastAsia="SimSun"/>
          <w:b/>
          <w:bCs/>
          <w:i/>
          <w:iCs/>
          <w:lang w:eastAsia="zh-CN"/>
        </w:rPr>
        <w:t>公费</w:t>
      </w:r>
      <w:r w:rsidRPr="009B772B">
        <w:rPr>
          <w:rFonts w:eastAsia="SimSun"/>
          <w:i/>
          <w:iCs/>
          <w:lang w:eastAsia="zh-CN"/>
        </w:rPr>
        <w:t>。</w:t>
      </w:r>
    </w:p>
    <w:p w14:paraId="21F662A2" w14:textId="77777777" w:rsidR="001A27B3" w:rsidRPr="009B772B" w:rsidRDefault="00E0084D" w:rsidP="00B23B49">
      <w:pPr>
        <w:tabs>
          <w:tab w:val="left" w:pos="3510"/>
          <w:tab w:val="left" w:pos="6570"/>
          <w:tab w:val="left" w:pos="9270"/>
        </w:tabs>
        <w:spacing w:before="120"/>
        <w:ind w:left="1973"/>
        <w:rPr>
          <w:rFonts w:ascii="Arial" w:eastAsia="SimSun" w:hAnsi="Arial" w:cs="Arial"/>
          <w:sz w:val="22"/>
          <w:szCs w:val="22"/>
        </w:rPr>
      </w:pPr>
      <w:r w:rsidRPr="009B772B">
        <w:rPr>
          <w:rFonts w:ascii="Arial" w:eastAsia="SimSun" w:hAnsi="Arial" w:cs="Arial"/>
          <w:sz w:val="22"/>
          <w:szCs w:val="22"/>
        </w:rPr>
        <w:t xml:space="preserve">The lawyer must be paid at a rate of $ </w:t>
      </w:r>
      <w:r w:rsidRPr="009B772B">
        <w:rPr>
          <w:rFonts w:ascii="Arial" w:eastAsia="SimSun" w:hAnsi="Arial" w:cs="Arial"/>
          <w:sz w:val="22"/>
          <w:szCs w:val="22"/>
          <w:u w:val="single"/>
        </w:rPr>
        <w:tab/>
      </w:r>
      <w:r w:rsidRPr="009B772B">
        <w:rPr>
          <w:rFonts w:ascii="Arial" w:eastAsia="SimSun" w:hAnsi="Arial" w:cs="Arial"/>
          <w:sz w:val="22"/>
          <w:szCs w:val="22"/>
        </w:rPr>
        <w:t xml:space="preserve"> per hour up to a maximum of $ </w:t>
      </w:r>
      <w:r w:rsidRPr="009B772B">
        <w:rPr>
          <w:rFonts w:ascii="Arial" w:eastAsia="SimSun" w:hAnsi="Arial" w:cs="Arial"/>
          <w:sz w:val="22"/>
          <w:szCs w:val="22"/>
          <w:u w:val="single"/>
        </w:rPr>
        <w:tab/>
      </w:r>
      <w:r w:rsidRPr="009B772B">
        <w:rPr>
          <w:rFonts w:ascii="Arial" w:eastAsia="SimSun" w:hAnsi="Arial" w:cs="Arial"/>
          <w:sz w:val="22"/>
          <w:szCs w:val="22"/>
        </w:rPr>
        <w:t xml:space="preserve"> or </w:t>
      </w:r>
      <w:r w:rsidRPr="009B772B">
        <w:rPr>
          <w:rFonts w:ascii="Arial" w:eastAsia="SimSun" w:hAnsi="Arial" w:cs="Arial"/>
          <w:sz w:val="22"/>
          <w:szCs w:val="22"/>
          <w:u w:val="single"/>
        </w:rPr>
        <w:tab/>
      </w:r>
      <w:r w:rsidRPr="009B772B">
        <w:rPr>
          <w:rFonts w:ascii="Arial" w:eastAsia="SimSun" w:hAnsi="Arial" w:cs="Arial"/>
          <w:sz w:val="22"/>
          <w:szCs w:val="22"/>
        </w:rPr>
        <w:t xml:space="preserve"> hours unless the lawyer obtains prior approval from the court for a different amount.</w:t>
      </w:r>
    </w:p>
    <w:p w14:paraId="1F1C377B" w14:textId="26E9643A" w:rsidR="00E0084D" w:rsidRPr="009B772B" w:rsidRDefault="001A27B3" w:rsidP="000377B9">
      <w:pPr>
        <w:tabs>
          <w:tab w:val="left" w:pos="3510"/>
          <w:tab w:val="left" w:pos="6570"/>
          <w:tab w:val="left" w:pos="9270"/>
        </w:tabs>
        <w:ind w:left="1973"/>
        <w:rPr>
          <w:rFonts w:ascii="Arial" w:eastAsia="SimSun" w:hAnsi="Arial" w:cs="Arial"/>
          <w:i/>
          <w:iCs/>
          <w:sz w:val="22"/>
          <w:szCs w:val="22"/>
        </w:rPr>
      </w:pPr>
      <w:r w:rsidRPr="009B772B">
        <w:rPr>
          <w:rFonts w:ascii="Arial" w:eastAsia="SimSun" w:hAnsi="Arial" w:cs="Arial"/>
          <w:i/>
          <w:iCs/>
          <w:sz w:val="22"/>
          <w:szCs w:val="22"/>
          <w:lang w:eastAsia="zh-CN"/>
        </w:rPr>
        <w:t>律师的报酬必须是</w:t>
      </w:r>
      <w:r w:rsidRPr="009B772B">
        <w:rPr>
          <w:rFonts w:ascii="Arial" w:eastAsia="SimSun" w:hAnsi="Arial" w:cs="Arial"/>
          <w:i/>
          <w:iCs/>
          <w:sz w:val="22"/>
          <w:szCs w:val="22"/>
          <w:lang w:eastAsia="zh-CN"/>
        </w:rPr>
        <w:t xml:space="preserve">$ </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 xml:space="preserve"> </w:t>
      </w:r>
      <w:r w:rsidRPr="009B772B">
        <w:rPr>
          <w:rFonts w:ascii="Arial" w:eastAsia="SimSun" w:hAnsi="Arial" w:cs="Arial"/>
          <w:i/>
          <w:iCs/>
          <w:sz w:val="22"/>
          <w:szCs w:val="22"/>
          <w:lang w:eastAsia="zh-CN"/>
        </w:rPr>
        <w:t>每小时，最高不超过</w:t>
      </w:r>
      <w:r w:rsidRPr="009B772B">
        <w:rPr>
          <w:rFonts w:ascii="Arial" w:eastAsia="SimSun" w:hAnsi="Arial" w:cs="Arial"/>
          <w:i/>
          <w:iCs/>
          <w:sz w:val="22"/>
          <w:szCs w:val="22"/>
          <w:lang w:eastAsia="zh-CN"/>
        </w:rPr>
        <w:t xml:space="preserve">$ </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 xml:space="preserve"> </w:t>
      </w:r>
      <w:r w:rsidRPr="009B772B">
        <w:rPr>
          <w:rFonts w:ascii="Arial" w:eastAsia="SimSun" w:hAnsi="Arial" w:cs="Arial"/>
          <w:i/>
          <w:iCs/>
          <w:sz w:val="22"/>
          <w:szCs w:val="22"/>
          <w:lang w:eastAsia="zh-CN"/>
        </w:rPr>
        <w:t>或者</w:t>
      </w:r>
      <w:r w:rsidRPr="009B772B">
        <w:rPr>
          <w:rFonts w:ascii="Arial" w:eastAsia="SimSun" w:hAnsi="Arial" w:cs="Arial"/>
          <w:i/>
          <w:iCs/>
          <w:sz w:val="22"/>
          <w:szCs w:val="22"/>
          <w:lang w:eastAsia="zh-CN"/>
        </w:rPr>
        <w:t xml:space="preserve"> </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 xml:space="preserve"> </w:t>
      </w:r>
      <w:r w:rsidRPr="009B772B">
        <w:rPr>
          <w:rFonts w:ascii="Arial" w:eastAsia="SimSun" w:hAnsi="Arial" w:cs="Arial"/>
          <w:i/>
          <w:iCs/>
          <w:sz w:val="22"/>
          <w:szCs w:val="22"/>
          <w:lang w:eastAsia="zh-CN"/>
        </w:rPr>
        <w:t>小时，除非律师事先获得法院批准按其他金额支付。</w:t>
      </w:r>
    </w:p>
    <w:p w14:paraId="7BF1284B" w14:textId="77777777" w:rsidR="001A27B3" w:rsidRPr="009B772B" w:rsidRDefault="00E0084D" w:rsidP="00B23B49">
      <w:pPr>
        <w:pStyle w:val="WABody6above"/>
        <w:ind w:left="1620"/>
        <w:rPr>
          <w:rFonts w:eastAsia="SimSun"/>
        </w:rPr>
      </w:pPr>
      <w:r w:rsidRPr="009B772B">
        <w:rPr>
          <w:rFonts w:eastAsia="SimSun"/>
        </w:rPr>
        <w:t>The court may decide later if anyone must reimburse public or private fees paid.</w:t>
      </w:r>
    </w:p>
    <w:p w14:paraId="1889276D" w14:textId="3CF7B440" w:rsidR="00E0084D" w:rsidRPr="009B772B" w:rsidRDefault="001A27B3" w:rsidP="000377B9">
      <w:pPr>
        <w:pStyle w:val="WABody6above"/>
        <w:spacing w:before="0"/>
        <w:ind w:left="1620"/>
        <w:rPr>
          <w:rFonts w:eastAsia="SimSun"/>
          <w:i/>
          <w:iCs/>
        </w:rPr>
      </w:pPr>
      <w:r w:rsidRPr="009B772B">
        <w:rPr>
          <w:rFonts w:eastAsia="SimSun"/>
          <w:i/>
          <w:iCs/>
          <w:lang w:eastAsia="zh-CN"/>
        </w:rPr>
        <w:t>法院后期可能会决定是否必须由何人偿还已支付的公费或自费费用。</w:t>
      </w:r>
    </w:p>
    <w:p w14:paraId="4F5F2AB0" w14:textId="77777777" w:rsidR="001A27B3" w:rsidRPr="009B772B" w:rsidRDefault="007C3AAB" w:rsidP="00B23B49">
      <w:pPr>
        <w:pStyle w:val="SingleSpacing"/>
        <w:tabs>
          <w:tab w:val="left" w:pos="720"/>
          <w:tab w:val="left" w:pos="9360"/>
        </w:tabs>
        <w:spacing w:before="120" w:line="240" w:lineRule="auto"/>
        <w:rPr>
          <w:rFonts w:ascii="Arial" w:eastAsia="SimSun" w:hAnsi="Arial" w:cs="Arial"/>
          <w:sz w:val="22"/>
          <w:szCs w:val="22"/>
          <w:u w:val="single"/>
        </w:rPr>
      </w:pPr>
      <w:r w:rsidRPr="009B772B">
        <w:rPr>
          <w:rFonts w:ascii="Arial" w:eastAsia="SimSun" w:hAnsi="Arial" w:cs="Arial"/>
          <w:b/>
          <w:bCs/>
          <w:sz w:val="22"/>
          <w:szCs w:val="22"/>
        </w:rPr>
        <w:t>13.</w:t>
      </w:r>
      <w:r w:rsidRPr="009B772B">
        <w:rPr>
          <w:rFonts w:ascii="Arial" w:eastAsia="SimSun" w:hAnsi="Arial" w:cs="Arial"/>
          <w:sz w:val="22"/>
          <w:szCs w:val="22"/>
        </w:rPr>
        <w:tab/>
        <w:t>The court also orders:</w:t>
      </w:r>
      <w:r w:rsidRPr="009B772B">
        <w:rPr>
          <w:rFonts w:ascii="Arial" w:eastAsia="SimSun" w:hAnsi="Arial" w:cs="Arial"/>
          <w:sz w:val="22"/>
          <w:szCs w:val="22"/>
          <w:u w:val="single"/>
        </w:rPr>
        <w:tab/>
      </w:r>
    </w:p>
    <w:p w14:paraId="677B412C" w14:textId="67476257" w:rsidR="00AE0B9C" w:rsidRPr="009B772B" w:rsidRDefault="00230CB9" w:rsidP="000377B9">
      <w:pPr>
        <w:pStyle w:val="SingleSpacing"/>
        <w:tabs>
          <w:tab w:val="left" w:pos="720"/>
          <w:tab w:val="left" w:pos="9360"/>
        </w:tabs>
        <w:spacing w:line="240" w:lineRule="auto"/>
        <w:rPr>
          <w:rFonts w:ascii="Arial" w:eastAsia="SimSun" w:hAnsi="Arial" w:cs="Arial"/>
          <w:i/>
          <w:iCs/>
          <w:sz w:val="22"/>
          <w:szCs w:val="22"/>
          <w:u w:val="single"/>
        </w:rPr>
      </w:pPr>
      <w:r w:rsidRPr="009B772B">
        <w:rPr>
          <w:rFonts w:ascii="Arial" w:eastAsia="SimSun" w:hAnsi="Arial" w:cs="Arial"/>
          <w:i/>
          <w:iCs/>
          <w:sz w:val="22"/>
          <w:szCs w:val="22"/>
        </w:rPr>
        <w:tab/>
      </w:r>
      <w:r w:rsidRPr="009B772B">
        <w:rPr>
          <w:rFonts w:ascii="Arial" w:eastAsia="SimSun" w:hAnsi="Arial" w:cs="Arial"/>
          <w:i/>
          <w:iCs/>
          <w:sz w:val="22"/>
          <w:szCs w:val="22"/>
          <w:lang w:eastAsia="zh-CN"/>
        </w:rPr>
        <w:t>法院还命令：</w:t>
      </w:r>
    </w:p>
    <w:p w14:paraId="0DE45382" w14:textId="35693B65" w:rsidR="00814F70" w:rsidRPr="009B772B" w:rsidRDefault="00814F70" w:rsidP="00230CB9">
      <w:pPr>
        <w:pStyle w:val="SingleSpacing"/>
        <w:tabs>
          <w:tab w:val="left" w:pos="720"/>
          <w:tab w:val="left" w:pos="9360"/>
        </w:tabs>
        <w:spacing w:before="120" w:line="240" w:lineRule="auto"/>
        <w:ind w:left="720"/>
        <w:rPr>
          <w:rFonts w:ascii="Arial" w:eastAsia="SimSun" w:hAnsi="Arial" w:cs="Arial"/>
          <w:sz w:val="22"/>
          <w:szCs w:val="22"/>
          <w:u w:val="single"/>
        </w:rPr>
      </w:pPr>
      <w:r w:rsidRPr="009B772B">
        <w:rPr>
          <w:rFonts w:ascii="Arial" w:eastAsia="SimSun" w:hAnsi="Arial" w:cs="Arial"/>
          <w:sz w:val="22"/>
          <w:szCs w:val="22"/>
          <w:u w:val="single"/>
        </w:rPr>
        <w:tab/>
      </w:r>
    </w:p>
    <w:p w14:paraId="6C263DA5" w14:textId="17DB9D1F" w:rsidR="00814F70" w:rsidRPr="009B772B" w:rsidRDefault="00814F70" w:rsidP="00230CB9">
      <w:pPr>
        <w:pStyle w:val="SingleSpacing"/>
        <w:tabs>
          <w:tab w:val="left" w:pos="720"/>
          <w:tab w:val="left" w:pos="9360"/>
        </w:tabs>
        <w:spacing w:before="120" w:line="240" w:lineRule="auto"/>
        <w:ind w:left="720"/>
        <w:rPr>
          <w:rFonts w:ascii="Arial" w:eastAsia="SimSun" w:hAnsi="Arial" w:cs="Arial"/>
          <w:sz w:val="22"/>
          <w:szCs w:val="22"/>
          <w:u w:val="single"/>
        </w:rPr>
      </w:pPr>
      <w:r w:rsidRPr="009B772B">
        <w:rPr>
          <w:rFonts w:ascii="Arial" w:eastAsia="SimSun" w:hAnsi="Arial" w:cs="Arial"/>
          <w:sz w:val="22"/>
          <w:szCs w:val="22"/>
          <w:u w:val="single"/>
        </w:rPr>
        <w:tab/>
      </w:r>
    </w:p>
    <w:p w14:paraId="261C1472" w14:textId="77777777" w:rsidR="001A27B3" w:rsidRPr="009B772B" w:rsidRDefault="007A0E55" w:rsidP="00B23B49">
      <w:pPr>
        <w:pStyle w:val="SingleSpacing"/>
        <w:tabs>
          <w:tab w:val="left" w:pos="4680"/>
          <w:tab w:val="left" w:pos="9360"/>
        </w:tabs>
        <w:spacing w:before="240" w:line="240" w:lineRule="auto"/>
        <w:rPr>
          <w:rFonts w:ascii="Arial" w:eastAsia="SimSun" w:hAnsi="Arial" w:cs="Arial"/>
          <w:sz w:val="22"/>
          <w:szCs w:val="22"/>
          <w:u w:val="single"/>
        </w:rPr>
      </w:pPr>
      <w:r w:rsidRPr="009B772B">
        <w:rPr>
          <w:rFonts w:ascii="Arial" w:eastAsia="SimSun" w:hAnsi="Arial" w:cs="Arial"/>
          <w:sz w:val="22"/>
          <w:szCs w:val="22"/>
        </w:rPr>
        <w:t>Dated ___________________________</w:t>
      </w:r>
      <w:r w:rsidRPr="009B772B">
        <w:rPr>
          <w:rFonts w:ascii="Arial" w:eastAsia="SimSun" w:hAnsi="Arial" w:cs="Arial"/>
          <w:sz w:val="22"/>
          <w:szCs w:val="22"/>
        </w:rPr>
        <w:tab/>
      </w:r>
      <w:r w:rsidRPr="009B772B">
        <w:rPr>
          <w:rFonts w:ascii="Arial" w:eastAsia="SimSun" w:hAnsi="Arial" w:cs="Arial"/>
          <w:sz w:val="22"/>
          <w:szCs w:val="22"/>
          <w:u w:val="single"/>
        </w:rPr>
        <w:tab/>
      </w:r>
    </w:p>
    <w:p w14:paraId="62430C36" w14:textId="002E843B" w:rsidR="001A27B3" w:rsidRPr="009B772B" w:rsidRDefault="001A27B3" w:rsidP="00230CB9">
      <w:pPr>
        <w:pStyle w:val="SingleSpacing"/>
        <w:tabs>
          <w:tab w:val="left" w:pos="4680"/>
          <w:tab w:val="left" w:pos="9360"/>
        </w:tabs>
        <w:spacing w:line="240" w:lineRule="auto"/>
        <w:rPr>
          <w:rFonts w:ascii="Arial" w:eastAsia="SimSun" w:hAnsi="Arial" w:cs="Arial"/>
          <w:b/>
          <w:i/>
          <w:sz w:val="22"/>
          <w:szCs w:val="22"/>
        </w:rPr>
      </w:pPr>
      <w:r w:rsidRPr="009B772B">
        <w:rPr>
          <w:rFonts w:ascii="Arial" w:eastAsia="SimSun" w:hAnsi="Arial" w:cs="Arial"/>
          <w:i/>
          <w:iCs/>
          <w:sz w:val="22"/>
          <w:szCs w:val="22"/>
          <w:lang w:eastAsia="zh-CN"/>
        </w:rPr>
        <w:t>日期：</w:t>
      </w:r>
      <w:r w:rsidRPr="009B772B">
        <w:rPr>
          <w:rFonts w:ascii="Arial" w:eastAsia="SimSun" w:hAnsi="Arial" w:cs="Arial"/>
          <w:i/>
          <w:iCs/>
          <w:sz w:val="22"/>
          <w:szCs w:val="22"/>
        </w:rPr>
        <w:tab/>
      </w:r>
      <w:r w:rsidRPr="009B772B">
        <w:rPr>
          <w:rFonts w:ascii="Arial" w:eastAsia="SimSun" w:hAnsi="Arial" w:cs="Arial"/>
          <w:b/>
          <w:bCs/>
          <w:i/>
          <w:iCs/>
          <w:sz w:val="22"/>
          <w:szCs w:val="22"/>
        </w:rPr>
        <w:t>Judge/Court Commissioner</w:t>
      </w:r>
    </w:p>
    <w:p w14:paraId="637ABEEB" w14:textId="2948046F" w:rsidR="00AE0B9C" w:rsidRPr="009B772B" w:rsidRDefault="001A27B3" w:rsidP="000377B9">
      <w:pPr>
        <w:tabs>
          <w:tab w:val="left" w:pos="4680"/>
        </w:tabs>
        <w:rPr>
          <w:rFonts w:ascii="Arial" w:eastAsia="SimSun" w:hAnsi="Arial" w:cs="Arial"/>
          <w:b/>
          <w:i/>
          <w:iCs/>
          <w:sz w:val="22"/>
          <w:szCs w:val="22"/>
        </w:rPr>
      </w:pPr>
      <w:r w:rsidRPr="009B772B">
        <w:rPr>
          <w:rFonts w:ascii="Arial" w:eastAsia="SimSun" w:hAnsi="Arial" w:cs="Arial"/>
          <w:i/>
          <w:iCs/>
          <w:sz w:val="22"/>
          <w:szCs w:val="22"/>
        </w:rPr>
        <w:tab/>
      </w:r>
      <w:r w:rsidRPr="009B772B">
        <w:rPr>
          <w:rFonts w:ascii="Arial" w:eastAsia="SimSun" w:hAnsi="Arial" w:cs="Arial"/>
          <w:b/>
          <w:bCs/>
          <w:i/>
          <w:iCs/>
          <w:sz w:val="22"/>
          <w:szCs w:val="22"/>
          <w:lang w:eastAsia="zh-CN"/>
        </w:rPr>
        <w:t>法官</w:t>
      </w:r>
      <w:r w:rsidRPr="009B772B">
        <w:rPr>
          <w:rFonts w:ascii="Arial" w:eastAsia="SimSun" w:hAnsi="Arial" w:cs="Arial"/>
          <w:b/>
          <w:bCs/>
          <w:i/>
          <w:iCs/>
          <w:sz w:val="22"/>
          <w:szCs w:val="22"/>
          <w:lang w:eastAsia="zh-CN"/>
        </w:rPr>
        <w:t>/</w:t>
      </w:r>
      <w:r w:rsidRPr="009B772B">
        <w:rPr>
          <w:rFonts w:ascii="Arial" w:eastAsia="SimSun" w:hAnsi="Arial" w:cs="Arial"/>
          <w:b/>
          <w:bCs/>
          <w:i/>
          <w:iCs/>
          <w:sz w:val="22"/>
          <w:szCs w:val="22"/>
          <w:lang w:eastAsia="zh-CN"/>
        </w:rPr>
        <w:t>助理法官</w:t>
      </w:r>
    </w:p>
    <w:p w14:paraId="5B358648" w14:textId="77777777" w:rsidR="001A27B3" w:rsidRPr="009B772B" w:rsidRDefault="00A075E8" w:rsidP="00230CB9">
      <w:pPr>
        <w:pStyle w:val="Body"/>
        <w:tabs>
          <w:tab w:val="left" w:pos="0"/>
          <w:tab w:val="left" w:pos="90"/>
          <w:tab w:val="left" w:pos="360"/>
          <w:tab w:val="left" w:pos="1769"/>
        </w:tabs>
        <w:spacing w:before="240" w:line="240" w:lineRule="auto"/>
        <w:rPr>
          <w:rFonts w:ascii="Arial" w:eastAsia="SimSun" w:hAnsi="Arial" w:cs="Arial"/>
          <w:sz w:val="22"/>
          <w:szCs w:val="22"/>
        </w:rPr>
      </w:pPr>
      <w:r w:rsidRPr="009B772B">
        <w:rPr>
          <w:rFonts w:ascii="Arial" w:eastAsia="SimSun" w:hAnsi="Arial" w:cs="Arial"/>
          <w:sz w:val="22"/>
          <w:szCs w:val="22"/>
        </w:rPr>
        <w:t>Presented by:</w:t>
      </w:r>
    </w:p>
    <w:p w14:paraId="7956FA17" w14:textId="12483A48" w:rsidR="00A075E8" w:rsidRPr="009B772B" w:rsidRDefault="001A27B3" w:rsidP="000377B9">
      <w:pPr>
        <w:pStyle w:val="Body"/>
        <w:tabs>
          <w:tab w:val="left" w:pos="0"/>
          <w:tab w:val="left" w:pos="90"/>
          <w:tab w:val="left" w:pos="360"/>
          <w:tab w:val="left" w:pos="1769"/>
        </w:tabs>
        <w:spacing w:line="360" w:lineRule="auto"/>
        <w:rPr>
          <w:rFonts w:ascii="Arial" w:eastAsia="SimSun" w:hAnsi="Arial" w:cs="Arial"/>
          <w:i/>
          <w:iCs/>
          <w:sz w:val="22"/>
          <w:szCs w:val="22"/>
        </w:rPr>
      </w:pPr>
      <w:r w:rsidRPr="009B772B">
        <w:rPr>
          <w:rFonts w:ascii="Arial" w:eastAsia="SimSun" w:hAnsi="Arial" w:cs="Arial"/>
          <w:i/>
          <w:iCs/>
          <w:sz w:val="22"/>
          <w:szCs w:val="22"/>
          <w:lang w:eastAsia="zh-CN"/>
        </w:rPr>
        <w:t>提交人：</w:t>
      </w:r>
    </w:p>
    <w:p w14:paraId="18C53EF1" w14:textId="3161EA20" w:rsidR="00A075E8" w:rsidRPr="009B772B" w:rsidRDefault="00A075E8" w:rsidP="00230CB9">
      <w:pPr>
        <w:tabs>
          <w:tab w:val="left" w:pos="3960"/>
          <w:tab w:val="left" w:pos="4680"/>
          <w:tab w:val="left" w:pos="9360"/>
        </w:tabs>
        <w:spacing w:before="240"/>
        <w:rPr>
          <w:rFonts w:ascii="Arial" w:eastAsia="SimSun" w:hAnsi="Arial" w:cs="Arial"/>
          <w:sz w:val="22"/>
          <w:szCs w:val="22"/>
          <w:u w:val="single"/>
        </w:rPr>
      </w:pPr>
      <w:r w:rsidRPr="009B772B">
        <w:rPr>
          <w:rFonts w:ascii="Arial" w:eastAsia="SimSun" w:hAnsi="Arial" w:cs="Arial"/>
          <w:sz w:val="22"/>
          <w:szCs w:val="22"/>
          <w:u w:val="single"/>
        </w:rPr>
        <w:tab/>
      </w:r>
      <w:r w:rsidRPr="009B772B">
        <w:rPr>
          <w:rFonts w:ascii="Arial" w:eastAsia="SimSun" w:hAnsi="Arial" w:cs="Arial"/>
          <w:sz w:val="22"/>
          <w:szCs w:val="22"/>
        </w:rPr>
        <w:tab/>
      </w:r>
      <w:r w:rsidRPr="009B772B">
        <w:rPr>
          <w:rFonts w:ascii="Arial" w:eastAsia="SimSun" w:hAnsi="Arial" w:cs="Arial"/>
          <w:sz w:val="22"/>
          <w:szCs w:val="22"/>
          <w:u w:val="single"/>
        </w:rPr>
        <w:tab/>
      </w:r>
    </w:p>
    <w:p w14:paraId="1A3BF875" w14:textId="77777777" w:rsidR="001A27B3" w:rsidRPr="009B772B" w:rsidRDefault="00A075E8" w:rsidP="00B23B49">
      <w:pPr>
        <w:tabs>
          <w:tab w:val="left" w:pos="4680"/>
          <w:tab w:val="left" w:pos="8370"/>
        </w:tabs>
        <w:rPr>
          <w:rFonts w:ascii="Arial" w:eastAsia="SimSun" w:hAnsi="Arial" w:cs="Arial"/>
          <w:i/>
          <w:sz w:val="22"/>
          <w:szCs w:val="22"/>
        </w:rPr>
      </w:pPr>
      <w:r w:rsidRPr="009B772B">
        <w:rPr>
          <w:rFonts w:ascii="Arial" w:eastAsia="SimSun" w:hAnsi="Arial" w:cs="Arial"/>
          <w:i/>
          <w:iCs/>
          <w:sz w:val="22"/>
          <w:szCs w:val="22"/>
        </w:rPr>
        <w:t>Signature of Party/Lawyer</w:t>
      </w:r>
      <w:r w:rsidRPr="009B772B">
        <w:rPr>
          <w:rFonts w:ascii="Arial" w:eastAsia="SimSun" w:hAnsi="Arial" w:cs="Arial"/>
          <w:i/>
          <w:iCs/>
          <w:sz w:val="22"/>
          <w:szCs w:val="22"/>
        </w:rPr>
        <w:tab/>
        <w:t>Printed Name                                    WSBA No.</w:t>
      </w:r>
    </w:p>
    <w:p w14:paraId="4C5C00F7" w14:textId="676BE236" w:rsidR="00AE0B9C" w:rsidRPr="00230CB9" w:rsidRDefault="001A27B3" w:rsidP="00230CB9">
      <w:pPr>
        <w:tabs>
          <w:tab w:val="left" w:pos="4680"/>
          <w:tab w:val="left" w:pos="8370"/>
        </w:tabs>
        <w:rPr>
          <w:rFonts w:ascii="Arial" w:hAnsi="Arial" w:cs="Arial"/>
          <w:i/>
          <w:iCs/>
          <w:sz w:val="22"/>
          <w:szCs w:val="22"/>
          <w:highlight w:val="yellow"/>
        </w:rPr>
      </w:pPr>
      <w:r w:rsidRPr="009B772B">
        <w:rPr>
          <w:rFonts w:ascii="Arial" w:eastAsia="SimSun" w:hAnsi="Arial" w:cs="Arial"/>
          <w:i/>
          <w:iCs/>
          <w:sz w:val="22"/>
          <w:szCs w:val="22"/>
          <w:lang w:eastAsia="zh-CN"/>
        </w:rPr>
        <w:lastRenderedPageBreak/>
        <w:t>当事人</w:t>
      </w:r>
      <w:r w:rsidRPr="009B772B">
        <w:rPr>
          <w:rFonts w:ascii="Arial" w:eastAsia="SimSun" w:hAnsi="Arial" w:cs="Arial"/>
          <w:i/>
          <w:iCs/>
          <w:sz w:val="22"/>
          <w:szCs w:val="22"/>
          <w:lang w:eastAsia="zh-CN"/>
        </w:rPr>
        <w:t>/</w:t>
      </w:r>
      <w:r w:rsidRPr="009B772B">
        <w:rPr>
          <w:rFonts w:ascii="Arial" w:eastAsia="SimSun" w:hAnsi="Arial" w:cs="Arial"/>
          <w:i/>
          <w:iCs/>
          <w:sz w:val="22"/>
          <w:szCs w:val="22"/>
          <w:lang w:eastAsia="zh-CN"/>
        </w:rPr>
        <w:t>律师签名</w:t>
      </w:r>
      <w:r w:rsidRPr="009B772B">
        <w:rPr>
          <w:rFonts w:ascii="Arial" w:eastAsia="SimSun" w:hAnsi="Arial" w:cs="Arial"/>
          <w:sz w:val="22"/>
          <w:szCs w:val="22"/>
          <w:lang w:eastAsia="zh-CN"/>
        </w:rPr>
        <w:tab/>
      </w:r>
      <w:r w:rsidRPr="009B772B">
        <w:rPr>
          <w:rFonts w:ascii="Arial" w:eastAsia="SimSun" w:hAnsi="Arial" w:cs="Arial"/>
          <w:i/>
          <w:iCs/>
          <w:sz w:val="22"/>
          <w:szCs w:val="22"/>
          <w:lang w:eastAsia="zh-CN"/>
        </w:rPr>
        <w:t>请工整填写姓名</w:t>
      </w:r>
      <w:r w:rsidRPr="009B772B">
        <w:rPr>
          <w:rFonts w:ascii="Arial" w:eastAsia="SimSun" w:hAnsi="Arial" w:cs="Arial"/>
          <w:i/>
          <w:iCs/>
          <w:sz w:val="22"/>
          <w:szCs w:val="22"/>
          <w:lang w:eastAsia="zh-CN"/>
        </w:rPr>
        <w:t xml:space="preserve">                                 WSBA</w:t>
      </w:r>
      <w:r w:rsidRPr="009B772B">
        <w:rPr>
          <w:rFonts w:ascii="Arial" w:eastAsia="SimSun" w:hAnsi="Arial" w:cs="Arial"/>
          <w:i/>
          <w:iCs/>
          <w:sz w:val="22"/>
          <w:szCs w:val="22"/>
          <w:lang w:eastAsia="zh-CN"/>
        </w:rPr>
        <w:t>编号</w:t>
      </w:r>
    </w:p>
    <w:sectPr w:rsidR="00AE0B9C" w:rsidRPr="00230CB9" w:rsidSect="00C67D1C">
      <w:footerReference w:type="default" r:id="rId13"/>
      <w:pgSz w:w="12240" w:h="15840" w:code="1"/>
      <w:pgMar w:top="1440" w:right="1440" w:bottom="1440" w:left="1440"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4242" w14:textId="77777777" w:rsidR="00AA3645" w:rsidRDefault="00AA3645">
      <w:r>
        <w:separator/>
      </w:r>
    </w:p>
  </w:endnote>
  <w:endnote w:type="continuationSeparator" w:id="0">
    <w:p w14:paraId="09C5FEE0" w14:textId="77777777" w:rsidR="00AA3645" w:rsidRDefault="00AA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4"/>
      <w:gridCol w:w="3120"/>
      <w:gridCol w:w="3106"/>
    </w:tblGrid>
    <w:tr w:rsidR="00B75ACE" w:rsidRPr="009B772B" w14:paraId="3DFE6A1F" w14:textId="77777777" w:rsidTr="00540AFE">
      <w:tc>
        <w:tcPr>
          <w:tcW w:w="3192" w:type="dxa"/>
          <w:shd w:val="clear" w:color="auto" w:fill="auto"/>
        </w:tcPr>
        <w:p w14:paraId="5F203CC4" w14:textId="4F048063" w:rsidR="001675A8" w:rsidRPr="009B772B" w:rsidRDefault="001675A8" w:rsidP="001675A8">
          <w:pPr>
            <w:tabs>
              <w:tab w:val="center" w:pos="4680"/>
              <w:tab w:val="right" w:pos="9360"/>
            </w:tabs>
            <w:overflowPunct/>
            <w:autoSpaceDE/>
            <w:autoSpaceDN/>
            <w:adjustRightInd/>
            <w:textAlignment w:val="auto"/>
            <w:rPr>
              <w:rFonts w:ascii="Arial" w:eastAsia="MS Mincho" w:hAnsi="Arial" w:cs="Arial"/>
              <w:sz w:val="18"/>
              <w:szCs w:val="18"/>
            </w:rPr>
          </w:pPr>
          <w:r w:rsidRPr="009B772B">
            <w:rPr>
              <w:rFonts w:ascii="Arial" w:eastAsia="MS Mincho" w:hAnsi="Arial" w:cs="Arial"/>
              <w:sz w:val="18"/>
              <w:szCs w:val="18"/>
            </w:rPr>
            <w:t xml:space="preserve">RCW 11.130.280, .380, .605 </w:t>
          </w:r>
        </w:p>
        <w:p w14:paraId="72C817D9" w14:textId="01E0C865" w:rsidR="001675A8" w:rsidRPr="009B772B" w:rsidRDefault="009B772B" w:rsidP="001675A8">
          <w:pPr>
            <w:tabs>
              <w:tab w:val="center" w:pos="4680"/>
              <w:tab w:val="right" w:pos="9360"/>
            </w:tabs>
            <w:overflowPunct/>
            <w:autoSpaceDE/>
            <w:autoSpaceDN/>
            <w:adjustRightInd/>
            <w:textAlignment w:val="auto"/>
            <w:rPr>
              <w:rFonts w:ascii="Arial" w:eastAsia="MS Mincho" w:hAnsi="Arial" w:cs="Arial"/>
              <w:sz w:val="18"/>
              <w:szCs w:val="18"/>
            </w:rPr>
          </w:pPr>
          <w:r w:rsidRPr="009B772B">
            <w:rPr>
              <w:rFonts w:ascii="Arial" w:eastAsia="MS Mincho" w:hAnsi="Arial" w:cs="Arial"/>
              <w:sz w:val="18"/>
              <w:szCs w:val="18"/>
            </w:rPr>
            <w:t xml:space="preserve">CH </w:t>
          </w:r>
          <w:r w:rsidR="001675A8" w:rsidRPr="009B772B">
            <w:rPr>
              <w:rFonts w:ascii="Arial" w:eastAsia="MS Mincho" w:hAnsi="Arial" w:cs="Arial"/>
              <w:i/>
              <w:iCs/>
              <w:sz w:val="18"/>
              <w:szCs w:val="18"/>
            </w:rPr>
            <w:t>(01/2024)</w:t>
          </w:r>
          <w:r>
            <w:rPr>
              <w:rFonts w:ascii="Arial" w:eastAsia="MS Mincho" w:hAnsi="Arial" w:cs="Arial"/>
              <w:i/>
              <w:iCs/>
              <w:sz w:val="18"/>
              <w:szCs w:val="18"/>
            </w:rPr>
            <w:t xml:space="preserve"> </w:t>
          </w:r>
          <w:r w:rsidRPr="009B772B">
            <w:rPr>
              <w:rFonts w:ascii="Arial" w:eastAsia="MS Mincho" w:hAnsi="Arial" w:cs="Arial"/>
              <w:sz w:val="18"/>
              <w:szCs w:val="18"/>
            </w:rPr>
            <w:t>Chinese</w:t>
          </w:r>
        </w:p>
        <w:p w14:paraId="0147C836" w14:textId="0CEA79F5" w:rsidR="001675A8" w:rsidRPr="009B772B" w:rsidRDefault="001675A8" w:rsidP="001675A8">
          <w:pPr>
            <w:tabs>
              <w:tab w:val="center" w:pos="4680"/>
              <w:tab w:val="right" w:pos="9360"/>
            </w:tabs>
            <w:overflowPunct/>
            <w:autoSpaceDE/>
            <w:autoSpaceDN/>
            <w:adjustRightInd/>
            <w:textAlignment w:val="auto"/>
            <w:rPr>
              <w:rFonts w:ascii="Arial" w:eastAsia="MS Mincho" w:hAnsi="Arial" w:cs="Arial"/>
              <w:b/>
              <w:sz w:val="18"/>
              <w:szCs w:val="18"/>
            </w:rPr>
          </w:pPr>
          <w:r w:rsidRPr="009B772B">
            <w:rPr>
              <w:rFonts w:ascii="Arial" w:eastAsia="MS Mincho" w:hAnsi="Arial" w:cs="Arial"/>
              <w:b/>
              <w:bCs/>
              <w:sz w:val="18"/>
              <w:szCs w:val="18"/>
            </w:rPr>
            <w:t>GDN C 103</w:t>
          </w:r>
        </w:p>
      </w:tc>
      <w:tc>
        <w:tcPr>
          <w:tcW w:w="3192" w:type="dxa"/>
          <w:shd w:val="clear" w:color="auto" w:fill="auto"/>
        </w:tcPr>
        <w:p w14:paraId="3FEC6F95" w14:textId="6E819C4B" w:rsidR="001675A8" w:rsidRPr="009B772B" w:rsidRDefault="001675A8">
          <w:pPr>
            <w:tabs>
              <w:tab w:val="center" w:pos="4680"/>
              <w:tab w:val="right" w:pos="9360"/>
            </w:tabs>
            <w:overflowPunct/>
            <w:autoSpaceDE/>
            <w:autoSpaceDN/>
            <w:adjustRightInd/>
            <w:jc w:val="center"/>
            <w:textAlignment w:val="auto"/>
            <w:rPr>
              <w:rFonts w:ascii="Arial" w:eastAsia="MS Mincho" w:hAnsi="Arial" w:cs="Arial"/>
              <w:b/>
              <w:sz w:val="18"/>
              <w:szCs w:val="18"/>
            </w:rPr>
          </w:pPr>
          <w:r w:rsidRPr="009B772B">
            <w:rPr>
              <w:rFonts w:ascii="Arial" w:eastAsia="MS Mincho" w:hAnsi="Arial" w:cs="Arial"/>
              <w:sz w:val="18"/>
              <w:szCs w:val="18"/>
            </w:rPr>
            <w:t>Or. App. Court Visitor – Adult</w:t>
          </w:r>
          <w:r w:rsidRPr="009B772B">
            <w:rPr>
              <w:rFonts w:ascii="Arial" w:eastAsia="MS Mincho" w:hAnsi="Arial" w:cs="Arial"/>
              <w:sz w:val="18"/>
              <w:szCs w:val="18"/>
            </w:rPr>
            <w:br/>
          </w:r>
          <w:r w:rsidRPr="009B772B">
            <w:rPr>
              <w:rFonts w:ascii="Arial" w:eastAsia="MS Mincho" w:hAnsi="Arial" w:cs="Arial"/>
              <w:b/>
              <w:bCs/>
              <w:sz w:val="18"/>
              <w:szCs w:val="18"/>
            </w:rPr>
            <w:t xml:space="preserve">p. </w:t>
          </w:r>
          <w:r w:rsidRPr="009B772B">
            <w:rPr>
              <w:rFonts w:ascii="Arial" w:eastAsia="MS Mincho" w:hAnsi="Arial" w:cs="Arial"/>
              <w:b/>
              <w:bCs/>
              <w:sz w:val="18"/>
              <w:szCs w:val="18"/>
            </w:rPr>
            <w:fldChar w:fldCharType="begin"/>
          </w:r>
          <w:r w:rsidRPr="009B772B">
            <w:rPr>
              <w:rFonts w:ascii="Arial" w:eastAsia="MS Mincho" w:hAnsi="Arial" w:cs="Arial"/>
              <w:b/>
              <w:bCs/>
              <w:sz w:val="18"/>
              <w:szCs w:val="18"/>
            </w:rPr>
            <w:instrText xml:space="preserve"> PAGE </w:instrText>
          </w:r>
          <w:r w:rsidRPr="009B772B">
            <w:rPr>
              <w:rFonts w:ascii="Arial" w:eastAsia="MS Mincho" w:hAnsi="Arial" w:cs="Arial"/>
              <w:b/>
              <w:bCs/>
              <w:sz w:val="18"/>
              <w:szCs w:val="18"/>
            </w:rPr>
            <w:fldChar w:fldCharType="separate"/>
          </w:r>
          <w:r w:rsidRPr="009B772B">
            <w:rPr>
              <w:rFonts w:ascii="Arial" w:eastAsia="MS Mincho" w:hAnsi="Arial" w:cs="Arial"/>
              <w:b/>
              <w:bCs/>
              <w:noProof/>
              <w:sz w:val="18"/>
              <w:szCs w:val="18"/>
            </w:rPr>
            <w:t>5</w:t>
          </w:r>
          <w:r w:rsidRPr="009B772B">
            <w:rPr>
              <w:rFonts w:ascii="Arial" w:eastAsia="MS Mincho" w:hAnsi="Arial" w:cs="Arial"/>
              <w:b/>
              <w:bCs/>
              <w:sz w:val="18"/>
              <w:szCs w:val="18"/>
            </w:rPr>
            <w:fldChar w:fldCharType="end"/>
          </w:r>
          <w:r w:rsidRPr="009B772B">
            <w:rPr>
              <w:rFonts w:ascii="Arial" w:eastAsia="MS Mincho" w:hAnsi="Arial" w:cs="Arial"/>
              <w:b/>
              <w:bCs/>
              <w:sz w:val="18"/>
              <w:szCs w:val="18"/>
            </w:rPr>
            <w:t xml:space="preserve"> of </w:t>
          </w:r>
          <w:r w:rsidRPr="009B772B">
            <w:rPr>
              <w:rFonts w:ascii="Arial" w:eastAsia="MS Mincho" w:hAnsi="Arial" w:cs="Arial"/>
              <w:b/>
              <w:bCs/>
              <w:sz w:val="18"/>
              <w:szCs w:val="18"/>
            </w:rPr>
            <w:fldChar w:fldCharType="begin"/>
          </w:r>
          <w:r w:rsidRPr="009B772B">
            <w:rPr>
              <w:rFonts w:ascii="Arial" w:eastAsia="MS Mincho" w:hAnsi="Arial" w:cs="Arial"/>
              <w:b/>
              <w:bCs/>
              <w:sz w:val="18"/>
              <w:szCs w:val="18"/>
            </w:rPr>
            <w:instrText xml:space="preserve"> NUMPAGES </w:instrText>
          </w:r>
          <w:r w:rsidRPr="009B772B">
            <w:rPr>
              <w:rFonts w:ascii="Arial" w:eastAsia="MS Mincho" w:hAnsi="Arial" w:cs="Arial"/>
              <w:b/>
              <w:bCs/>
              <w:sz w:val="18"/>
              <w:szCs w:val="18"/>
            </w:rPr>
            <w:fldChar w:fldCharType="separate"/>
          </w:r>
          <w:r w:rsidRPr="009B772B">
            <w:rPr>
              <w:rFonts w:ascii="Arial" w:eastAsia="MS Mincho" w:hAnsi="Arial" w:cs="Arial"/>
              <w:b/>
              <w:bCs/>
              <w:noProof/>
              <w:sz w:val="18"/>
              <w:szCs w:val="18"/>
            </w:rPr>
            <w:t>6</w:t>
          </w:r>
          <w:r w:rsidRPr="009B772B">
            <w:rPr>
              <w:rFonts w:ascii="Arial" w:eastAsia="MS Mincho" w:hAnsi="Arial" w:cs="Arial"/>
              <w:b/>
              <w:bCs/>
              <w:sz w:val="18"/>
              <w:szCs w:val="18"/>
            </w:rPr>
            <w:fldChar w:fldCharType="end"/>
          </w:r>
        </w:p>
      </w:tc>
      <w:tc>
        <w:tcPr>
          <w:tcW w:w="3192" w:type="dxa"/>
          <w:shd w:val="clear" w:color="auto" w:fill="auto"/>
        </w:tcPr>
        <w:p w14:paraId="6C8178A6" w14:textId="77777777" w:rsidR="001675A8" w:rsidRPr="009B772B" w:rsidRDefault="001675A8" w:rsidP="001675A8">
          <w:pPr>
            <w:tabs>
              <w:tab w:val="center" w:pos="4680"/>
              <w:tab w:val="right" w:pos="9360"/>
            </w:tabs>
            <w:overflowPunct/>
            <w:autoSpaceDE/>
            <w:autoSpaceDN/>
            <w:adjustRightInd/>
            <w:textAlignment w:val="auto"/>
            <w:rPr>
              <w:rFonts w:ascii="Arial" w:eastAsia="MS Mincho" w:hAnsi="Arial" w:cs="Arial"/>
              <w:sz w:val="18"/>
              <w:szCs w:val="18"/>
            </w:rPr>
          </w:pPr>
        </w:p>
      </w:tc>
    </w:tr>
  </w:tbl>
  <w:p w14:paraId="485180B5" w14:textId="0816203C" w:rsidR="003148C4" w:rsidRPr="009B772B" w:rsidRDefault="003148C4" w:rsidP="001675A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B703" w14:textId="77777777" w:rsidR="00AA3645" w:rsidRDefault="00AA3645">
      <w:r>
        <w:separator/>
      </w:r>
    </w:p>
  </w:footnote>
  <w:footnote w:type="continuationSeparator" w:id="0">
    <w:p w14:paraId="769A266D" w14:textId="77777777" w:rsidR="00AA3645" w:rsidRDefault="00AA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9E0"/>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1" w15:restartNumberingAfterBreak="0">
    <w:nsid w:val="148733DF"/>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2" w15:restartNumberingAfterBreak="0">
    <w:nsid w:val="23064733"/>
    <w:multiLevelType w:val="hybridMultilevel"/>
    <w:tmpl w:val="71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BE5"/>
    <w:multiLevelType w:val="hybridMultilevel"/>
    <w:tmpl w:val="676C25EA"/>
    <w:lvl w:ilvl="0" w:tplc="9F7CE8FA">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1613"/>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5" w15:restartNumberingAfterBreak="0">
    <w:nsid w:val="409018F2"/>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6" w15:restartNumberingAfterBreak="0">
    <w:nsid w:val="4CE9435F"/>
    <w:multiLevelType w:val="hybridMultilevel"/>
    <w:tmpl w:val="944C9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B3A6A"/>
    <w:multiLevelType w:val="hybridMultilevel"/>
    <w:tmpl w:val="7A769F4E"/>
    <w:lvl w:ilvl="0" w:tplc="9CA613CA">
      <w:start w:val="1"/>
      <w:numFmt w:val="decimal"/>
      <w:lvlText w:val="%1."/>
      <w:legacy w:legacy="1" w:legacySpace="120" w:legacyIndent="360"/>
      <w:lvlJc w:val="left"/>
      <w:pPr>
        <w:ind w:left="360" w:hanging="360"/>
      </w:pPr>
      <w:rPr>
        <w:b/>
        <w:i w:val="0"/>
        <w:sz w:val="24"/>
      </w:rPr>
    </w:lvl>
    <w:lvl w:ilvl="1" w:tplc="8F24D460">
      <w:numFmt w:val="decimal"/>
      <w:lvlText w:val=""/>
      <w:lvlJc w:val="left"/>
    </w:lvl>
    <w:lvl w:ilvl="2" w:tplc="DFAC8940">
      <w:numFmt w:val="decimal"/>
      <w:lvlText w:val=""/>
      <w:lvlJc w:val="left"/>
    </w:lvl>
    <w:lvl w:ilvl="3" w:tplc="E45AFA3E">
      <w:numFmt w:val="decimal"/>
      <w:lvlText w:val=""/>
      <w:lvlJc w:val="left"/>
    </w:lvl>
    <w:lvl w:ilvl="4" w:tplc="E9AADF8C">
      <w:numFmt w:val="decimal"/>
      <w:lvlText w:val=""/>
      <w:lvlJc w:val="left"/>
    </w:lvl>
    <w:lvl w:ilvl="5" w:tplc="99AAB494">
      <w:numFmt w:val="decimal"/>
      <w:lvlText w:val=""/>
      <w:lvlJc w:val="left"/>
    </w:lvl>
    <w:lvl w:ilvl="6" w:tplc="4210ECAC">
      <w:numFmt w:val="decimal"/>
      <w:lvlText w:val=""/>
      <w:lvlJc w:val="left"/>
    </w:lvl>
    <w:lvl w:ilvl="7" w:tplc="04CC604C">
      <w:numFmt w:val="decimal"/>
      <w:lvlText w:val=""/>
      <w:lvlJc w:val="left"/>
    </w:lvl>
    <w:lvl w:ilvl="8" w:tplc="CD769FAC">
      <w:numFmt w:val="decimal"/>
      <w:lvlText w:val=""/>
      <w:lvlJc w:val="left"/>
    </w:lvl>
  </w:abstractNum>
  <w:abstractNum w:abstractNumId="8" w15:restartNumberingAfterBreak="0">
    <w:nsid w:val="56CD4310"/>
    <w:multiLevelType w:val="hybridMultilevel"/>
    <w:tmpl w:val="084C8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EC1A07"/>
    <w:multiLevelType w:val="hybridMultilevel"/>
    <w:tmpl w:val="4686DE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AB4685"/>
    <w:multiLevelType w:val="hybridMultilevel"/>
    <w:tmpl w:val="7BA4A738"/>
    <w:lvl w:ilvl="0" w:tplc="1A0ECC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9901C7"/>
    <w:multiLevelType w:val="hybridMultilevel"/>
    <w:tmpl w:val="3B7685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7B254CD"/>
    <w:multiLevelType w:val="hybridMultilevel"/>
    <w:tmpl w:val="2B9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00483"/>
    <w:multiLevelType w:val="hybridMultilevel"/>
    <w:tmpl w:val="8AF6A1F2"/>
    <w:lvl w:ilvl="0" w:tplc="FC1089EE">
      <w:start w:val="1"/>
      <w:numFmt w:val="lowerLetter"/>
      <w:lvlText w:val="(%1)"/>
      <w:legacy w:legacy="1" w:legacySpace="120" w:legacyIndent="360"/>
      <w:lvlJc w:val="left"/>
      <w:pPr>
        <w:ind w:left="360" w:hanging="360"/>
      </w:pPr>
      <w:rPr>
        <w:b/>
        <w:i w:val="0"/>
        <w:sz w:val="24"/>
      </w:rPr>
    </w:lvl>
    <w:lvl w:ilvl="1" w:tplc="ECCC17C4">
      <w:numFmt w:val="decimal"/>
      <w:lvlText w:val=""/>
      <w:lvlJc w:val="left"/>
    </w:lvl>
    <w:lvl w:ilvl="2" w:tplc="1064208A">
      <w:numFmt w:val="decimal"/>
      <w:lvlText w:val=""/>
      <w:lvlJc w:val="left"/>
    </w:lvl>
    <w:lvl w:ilvl="3" w:tplc="BF828124">
      <w:numFmt w:val="decimal"/>
      <w:lvlText w:val=""/>
      <w:lvlJc w:val="left"/>
    </w:lvl>
    <w:lvl w:ilvl="4" w:tplc="DB062624">
      <w:numFmt w:val="decimal"/>
      <w:lvlText w:val=""/>
      <w:lvlJc w:val="left"/>
    </w:lvl>
    <w:lvl w:ilvl="5" w:tplc="93DAAA30">
      <w:numFmt w:val="decimal"/>
      <w:lvlText w:val=""/>
      <w:lvlJc w:val="left"/>
    </w:lvl>
    <w:lvl w:ilvl="6" w:tplc="9E780208">
      <w:numFmt w:val="decimal"/>
      <w:lvlText w:val=""/>
      <w:lvlJc w:val="left"/>
    </w:lvl>
    <w:lvl w:ilvl="7" w:tplc="49468D48">
      <w:numFmt w:val="decimal"/>
      <w:lvlText w:val=""/>
      <w:lvlJc w:val="left"/>
    </w:lvl>
    <w:lvl w:ilvl="8" w:tplc="75304F22">
      <w:numFmt w:val="decimal"/>
      <w:lvlText w:val=""/>
      <w:lvlJc w:val="left"/>
    </w:lvl>
  </w:abstractNum>
  <w:num w:numId="1" w16cid:durableId="2141991463">
    <w:abstractNumId w:val="7"/>
  </w:num>
  <w:num w:numId="2" w16cid:durableId="1011377395">
    <w:abstractNumId w:val="13"/>
  </w:num>
  <w:num w:numId="3" w16cid:durableId="66733684">
    <w:abstractNumId w:val="5"/>
  </w:num>
  <w:num w:numId="4" w16cid:durableId="1486236041">
    <w:abstractNumId w:val="4"/>
  </w:num>
  <w:num w:numId="5" w16cid:durableId="326858490">
    <w:abstractNumId w:val="1"/>
  </w:num>
  <w:num w:numId="6" w16cid:durableId="172185309">
    <w:abstractNumId w:val="0"/>
  </w:num>
  <w:num w:numId="7" w16cid:durableId="104614642">
    <w:abstractNumId w:val="9"/>
  </w:num>
  <w:num w:numId="8" w16cid:durableId="2084912509">
    <w:abstractNumId w:val="12"/>
  </w:num>
  <w:num w:numId="9" w16cid:durableId="1700006713">
    <w:abstractNumId w:val="2"/>
  </w:num>
  <w:num w:numId="10" w16cid:durableId="264701793">
    <w:abstractNumId w:val="6"/>
  </w:num>
  <w:num w:numId="11" w16cid:durableId="661471191">
    <w:abstractNumId w:val="11"/>
  </w:num>
  <w:num w:numId="12" w16cid:durableId="134760315">
    <w:abstractNumId w:val="10"/>
  </w:num>
  <w:num w:numId="13" w16cid:durableId="1894195578">
    <w:abstractNumId w:val="8"/>
  </w:num>
  <w:num w:numId="14" w16cid:durableId="2033457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C"/>
    <w:rsid w:val="00034357"/>
    <w:rsid w:val="000377B9"/>
    <w:rsid w:val="00041221"/>
    <w:rsid w:val="00063267"/>
    <w:rsid w:val="00082476"/>
    <w:rsid w:val="0009626F"/>
    <w:rsid w:val="000C215B"/>
    <w:rsid w:val="000E0913"/>
    <w:rsid w:val="000E1110"/>
    <w:rsid w:val="00103234"/>
    <w:rsid w:val="00132B8D"/>
    <w:rsid w:val="001675A8"/>
    <w:rsid w:val="0017560B"/>
    <w:rsid w:val="00182F97"/>
    <w:rsid w:val="001A27B3"/>
    <w:rsid w:val="001B2B79"/>
    <w:rsid w:val="001C42B0"/>
    <w:rsid w:val="001D6C51"/>
    <w:rsid w:val="001F2123"/>
    <w:rsid w:val="001F60C5"/>
    <w:rsid w:val="00203A1C"/>
    <w:rsid w:val="00211645"/>
    <w:rsid w:val="00230CB9"/>
    <w:rsid w:val="00232635"/>
    <w:rsid w:val="00245074"/>
    <w:rsid w:val="00246DDA"/>
    <w:rsid w:val="0025627D"/>
    <w:rsid w:val="002A0C21"/>
    <w:rsid w:val="002B4EEF"/>
    <w:rsid w:val="002D4A25"/>
    <w:rsid w:val="002D54B6"/>
    <w:rsid w:val="003014CA"/>
    <w:rsid w:val="0030409D"/>
    <w:rsid w:val="003148C4"/>
    <w:rsid w:val="00322C82"/>
    <w:rsid w:val="0032753F"/>
    <w:rsid w:val="00364849"/>
    <w:rsid w:val="003735D3"/>
    <w:rsid w:val="003A66CE"/>
    <w:rsid w:val="003D0F7C"/>
    <w:rsid w:val="003D1C10"/>
    <w:rsid w:val="003D38AA"/>
    <w:rsid w:val="003E6BEA"/>
    <w:rsid w:val="003F05BD"/>
    <w:rsid w:val="00423155"/>
    <w:rsid w:val="0047391A"/>
    <w:rsid w:val="004A6F99"/>
    <w:rsid w:val="004E22C0"/>
    <w:rsid w:val="004F6022"/>
    <w:rsid w:val="0050409B"/>
    <w:rsid w:val="00516BD2"/>
    <w:rsid w:val="00523FB8"/>
    <w:rsid w:val="00562371"/>
    <w:rsid w:val="005739B0"/>
    <w:rsid w:val="00573B54"/>
    <w:rsid w:val="005B012B"/>
    <w:rsid w:val="005D480E"/>
    <w:rsid w:val="00657488"/>
    <w:rsid w:val="006960E5"/>
    <w:rsid w:val="006B0CC0"/>
    <w:rsid w:val="006B2AE4"/>
    <w:rsid w:val="007074E1"/>
    <w:rsid w:val="00726478"/>
    <w:rsid w:val="00732E5E"/>
    <w:rsid w:val="007330A7"/>
    <w:rsid w:val="007571DF"/>
    <w:rsid w:val="00775D1A"/>
    <w:rsid w:val="0077682E"/>
    <w:rsid w:val="007A0E55"/>
    <w:rsid w:val="007A1481"/>
    <w:rsid w:val="007A1959"/>
    <w:rsid w:val="007A5A55"/>
    <w:rsid w:val="007C3AAB"/>
    <w:rsid w:val="007D0571"/>
    <w:rsid w:val="007E3B71"/>
    <w:rsid w:val="007F4328"/>
    <w:rsid w:val="007F54B9"/>
    <w:rsid w:val="00804A98"/>
    <w:rsid w:val="00814673"/>
    <w:rsid w:val="00814F70"/>
    <w:rsid w:val="008178AD"/>
    <w:rsid w:val="00843DD8"/>
    <w:rsid w:val="00857511"/>
    <w:rsid w:val="0088403E"/>
    <w:rsid w:val="008A716D"/>
    <w:rsid w:val="008B1EBF"/>
    <w:rsid w:val="008C1A25"/>
    <w:rsid w:val="008C325F"/>
    <w:rsid w:val="008E058E"/>
    <w:rsid w:val="008F5586"/>
    <w:rsid w:val="008F7E98"/>
    <w:rsid w:val="0092225C"/>
    <w:rsid w:val="009451FE"/>
    <w:rsid w:val="00950545"/>
    <w:rsid w:val="009636BA"/>
    <w:rsid w:val="00970B00"/>
    <w:rsid w:val="00995F15"/>
    <w:rsid w:val="009A21E7"/>
    <w:rsid w:val="009B772B"/>
    <w:rsid w:val="00A075E8"/>
    <w:rsid w:val="00A61E25"/>
    <w:rsid w:val="00A71FE9"/>
    <w:rsid w:val="00A9441D"/>
    <w:rsid w:val="00AA3645"/>
    <w:rsid w:val="00AA5B74"/>
    <w:rsid w:val="00AB0AA2"/>
    <w:rsid w:val="00AE0B9C"/>
    <w:rsid w:val="00AE27E6"/>
    <w:rsid w:val="00AE4592"/>
    <w:rsid w:val="00B004FD"/>
    <w:rsid w:val="00B052D0"/>
    <w:rsid w:val="00B05A52"/>
    <w:rsid w:val="00B23B49"/>
    <w:rsid w:val="00B37E0B"/>
    <w:rsid w:val="00B51025"/>
    <w:rsid w:val="00B57E2E"/>
    <w:rsid w:val="00B74247"/>
    <w:rsid w:val="00B75ACE"/>
    <w:rsid w:val="00B8369A"/>
    <w:rsid w:val="00B8618E"/>
    <w:rsid w:val="00B9022E"/>
    <w:rsid w:val="00BB3BE9"/>
    <w:rsid w:val="00C15F16"/>
    <w:rsid w:val="00C20053"/>
    <w:rsid w:val="00C33100"/>
    <w:rsid w:val="00C353C2"/>
    <w:rsid w:val="00C51C9D"/>
    <w:rsid w:val="00C67D1C"/>
    <w:rsid w:val="00C776AD"/>
    <w:rsid w:val="00C81D30"/>
    <w:rsid w:val="00CB3AF5"/>
    <w:rsid w:val="00CB63A5"/>
    <w:rsid w:val="00CE16D5"/>
    <w:rsid w:val="00CF3C1A"/>
    <w:rsid w:val="00D24313"/>
    <w:rsid w:val="00D635CD"/>
    <w:rsid w:val="00D7128E"/>
    <w:rsid w:val="00D835CC"/>
    <w:rsid w:val="00D91738"/>
    <w:rsid w:val="00D9255A"/>
    <w:rsid w:val="00D9712E"/>
    <w:rsid w:val="00DA2C40"/>
    <w:rsid w:val="00DB0732"/>
    <w:rsid w:val="00DF1564"/>
    <w:rsid w:val="00E0084D"/>
    <w:rsid w:val="00E05EF5"/>
    <w:rsid w:val="00E3540F"/>
    <w:rsid w:val="00E364F8"/>
    <w:rsid w:val="00E37161"/>
    <w:rsid w:val="00E62B89"/>
    <w:rsid w:val="00E62DDD"/>
    <w:rsid w:val="00E653BF"/>
    <w:rsid w:val="00E66E67"/>
    <w:rsid w:val="00E81D69"/>
    <w:rsid w:val="00E93BF7"/>
    <w:rsid w:val="00EC34C0"/>
    <w:rsid w:val="00EF2F8C"/>
    <w:rsid w:val="00F21E96"/>
    <w:rsid w:val="00F36F64"/>
    <w:rsid w:val="00F411FE"/>
    <w:rsid w:val="00F507D9"/>
    <w:rsid w:val="00F77284"/>
    <w:rsid w:val="00F96EA0"/>
    <w:rsid w:val="00FE43B3"/>
    <w:rsid w:val="00FF29BE"/>
    <w:rsid w:val="00FF4D09"/>
    <w:rsid w:val="12A04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6A3A0B"/>
  <w15:docId w15:val="{3E5485FF-763C-498A-B041-F1B1599E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ingleSpacing">
    <w:name w:val="Single Spacing"/>
    <w:basedOn w:val="Normal"/>
    <w:pPr>
      <w:spacing w:line="240" w:lineRule="exact"/>
    </w:pPr>
    <w:rPr>
      <w:sz w:val="24"/>
    </w:rPr>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style>
  <w:style w:type="paragraph" w:styleId="ListParagraph">
    <w:name w:val="List Paragraph"/>
    <w:basedOn w:val="Normal"/>
    <w:uiPriority w:val="34"/>
    <w:qFormat/>
    <w:pPr>
      <w:overflowPunct/>
      <w:autoSpaceDE/>
      <w:autoSpaceDN/>
      <w:adjustRightInd/>
      <w:spacing w:before="100" w:beforeAutospacing="1" w:after="100" w:afterAutospacing="1"/>
      <w:ind w:left="720"/>
      <w:textAlignment w:val="auto"/>
    </w:pPr>
    <w:rPr>
      <w:sz w:val="24"/>
      <w:szCs w:val="24"/>
    </w:rPr>
  </w:style>
  <w:style w:type="paragraph" w:customStyle="1" w:styleId="Body">
    <w:name w:val="Body"/>
    <w:basedOn w:val="Normal"/>
    <w:pPr>
      <w:spacing w:line="480" w:lineRule="exact"/>
    </w:pPr>
    <w:rPr>
      <w:sz w:val="24"/>
    </w:rPr>
  </w:style>
  <w:style w:type="character" w:styleId="Strong">
    <w:name w:val="Strong"/>
    <w:basedOn w:val="DefaultParagraphFont"/>
    <w:qFormat/>
    <w:rsid w:val="007A0E55"/>
    <w:rPr>
      <w:b/>
      <w:bCs/>
    </w:rPr>
  </w:style>
  <w:style w:type="character" w:styleId="Hyperlink">
    <w:name w:val="Hyperlink"/>
    <w:basedOn w:val="DefaultParagraphFont"/>
    <w:unhideWhenUsed/>
    <w:rsid w:val="00B8369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ABody38flush">
    <w:name w:val="WA Body .38&quot; flush"/>
    <w:basedOn w:val="Normal"/>
    <w:qFormat/>
    <w:rsid w:val="007C3AAB"/>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Body6AboveHang">
    <w:name w:val="WA Body 6 Above Hang"/>
    <w:basedOn w:val="Normal"/>
    <w:qFormat/>
    <w:rsid w:val="007C3AAB"/>
    <w:pPr>
      <w:overflowPunct/>
      <w:autoSpaceDE/>
      <w:autoSpaceDN/>
      <w:adjustRightInd/>
      <w:spacing w:before="120"/>
      <w:ind w:left="900" w:hanging="353"/>
      <w:textAlignment w:val="auto"/>
    </w:pPr>
    <w:rPr>
      <w:rFonts w:ascii="Arial" w:eastAsia="MS Mincho" w:hAnsi="Arial" w:cs="Arial"/>
      <w:sz w:val="22"/>
      <w:szCs w:val="22"/>
      <w:lang w:eastAsia="ja-JP"/>
    </w:rPr>
  </w:style>
  <w:style w:type="paragraph" w:customStyle="1" w:styleId="WABody6above">
    <w:name w:val="WA Body 6 above"/>
    <w:basedOn w:val="Normal"/>
    <w:qFormat/>
    <w:rsid w:val="00E0084D"/>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2358">
      <w:bodyDiv w:val="1"/>
      <w:marLeft w:val="0"/>
      <w:marRight w:val="0"/>
      <w:marTop w:val="0"/>
      <w:marBottom w:val="0"/>
      <w:divBdr>
        <w:top w:val="none" w:sz="0" w:space="0" w:color="auto"/>
        <w:left w:val="none" w:sz="0" w:space="0" w:color="auto"/>
        <w:bottom w:val="none" w:sz="0" w:space="0" w:color="auto"/>
        <w:right w:val="none" w:sz="0" w:space="0" w:color="auto"/>
      </w:divBdr>
      <w:divsChild>
        <w:div w:id="297421856">
          <w:marLeft w:val="0"/>
          <w:marRight w:val="0"/>
          <w:marTop w:val="0"/>
          <w:marBottom w:val="0"/>
          <w:divBdr>
            <w:top w:val="none" w:sz="0" w:space="0" w:color="auto"/>
            <w:left w:val="none" w:sz="0" w:space="0" w:color="auto"/>
            <w:bottom w:val="none" w:sz="0" w:space="0" w:color="auto"/>
            <w:right w:val="none" w:sz="0" w:space="0" w:color="auto"/>
          </w:divBdr>
          <w:divsChild>
            <w:div w:id="807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2111">
      <w:bodyDiv w:val="1"/>
      <w:marLeft w:val="0"/>
      <w:marRight w:val="0"/>
      <w:marTop w:val="0"/>
      <w:marBottom w:val="0"/>
      <w:divBdr>
        <w:top w:val="none" w:sz="0" w:space="0" w:color="auto"/>
        <w:left w:val="none" w:sz="0" w:space="0" w:color="auto"/>
        <w:bottom w:val="none" w:sz="0" w:space="0" w:color="auto"/>
        <w:right w:val="none" w:sz="0" w:space="0" w:color="auto"/>
      </w:divBdr>
      <w:divsChild>
        <w:div w:id="241649189">
          <w:marLeft w:val="0"/>
          <w:marRight w:val="0"/>
          <w:marTop w:val="0"/>
          <w:marBottom w:val="0"/>
          <w:divBdr>
            <w:top w:val="none" w:sz="0" w:space="0" w:color="auto"/>
            <w:left w:val="none" w:sz="0" w:space="0" w:color="auto"/>
            <w:bottom w:val="none" w:sz="0" w:space="0" w:color="auto"/>
            <w:right w:val="none" w:sz="0" w:space="0" w:color="auto"/>
          </w:divBdr>
          <w:divsChild>
            <w:div w:id="931164815">
              <w:marLeft w:val="0"/>
              <w:marRight w:val="0"/>
              <w:marTop w:val="0"/>
              <w:marBottom w:val="0"/>
              <w:divBdr>
                <w:top w:val="none" w:sz="0" w:space="0" w:color="auto"/>
                <w:left w:val="none" w:sz="0" w:space="0" w:color="auto"/>
                <w:bottom w:val="none" w:sz="0" w:space="0" w:color="auto"/>
                <w:right w:val="none" w:sz="0" w:space="0" w:color="auto"/>
              </w:divBdr>
              <w:divsChild>
                <w:div w:id="1947883547">
                  <w:marLeft w:val="0"/>
                  <w:marRight w:val="0"/>
                  <w:marTop w:val="0"/>
                  <w:marBottom w:val="0"/>
                  <w:divBdr>
                    <w:top w:val="none" w:sz="0" w:space="12" w:color="auto"/>
                    <w:left w:val="none" w:sz="0" w:space="12" w:color="auto"/>
                    <w:bottom w:val="none" w:sz="0" w:space="12" w:color="auto"/>
                    <w:right w:val="none" w:sz="0" w:space="12" w:color="auto"/>
                  </w:divBdr>
                  <w:divsChild>
                    <w:div w:id="384958584">
                      <w:marLeft w:val="0"/>
                      <w:marRight w:val="0"/>
                      <w:marTop w:val="0"/>
                      <w:marBottom w:val="0"/>
                      <w:divBdr>
                        <w:top w:val="none" w:sz="0" w:space="12" w:color="auto"/>
                        <w:left w:val="none" w:sz="0" w:space="12" w:color="auto"/>
                        <w:bottom w:val="none" w:sz="0" w:space="12" w:color="auto"/>
                        <w:right w:val="none" w:sz="0" w:space="12" w:color="auto"/>
                      </w:divBdr>
                      <w:divsChild>
                        <w:div w:id="1707214906">
                          <w:marLeft w:val="0"/>
                          <w:marRight w:val="0"/>
                          <w:marTop w:val="0"/>
                          <w:marBottom w:val="0"/>
                          <w:divBdr>
                            <w:top w:val="none" w:sz="0" w:space="0" w:color="auto"/>
                            <w:left w:val="none" w:sz="0" w:space="0" w:color="auto"/>
                            <w:bottom w:val="none" w:sz="0" w:space="0" w:color="auto"/>
                            <w:right w:val="none" w:sz="0" w:space="0" w:color="auto"/>
                          </w:divBdr>
                          <w:divsChild>
                            <w:div w:id="1399550870">
                              <w:marLeft w:val="-225"/>
                              <w:marRight w:val="-225"/>
                              <w:marTop w:val="0"/>
                              <w:marBottom w:val="0"/>
                              <w:divBdr>
                                <w:top w:val="none" w:sz="0" w:space="0" w:color="auto"/>
                                <w:left w:val="none" w:sz="0" w:space="0" w:color="auto"/>
                                <w:bottom w:val="none" w:sz="0" w:space="0" w:color="auto"/>
                                <w:right w:val="none" w:sz="0" w:space="0" w:color="auto"/>
                              </w:divBdr>
                              <w:divsChild>
                                <w:div w:id="1569341420">
                                  <w:marLeft w:val="0"/>
                                  <w:marRight w:val="0"/>
                                  <w:marTop w:val="0"/>
                                  <w:marBottom w:val="0"/>
                                  <w:divBdr>
                                    <w:top w:val="none" w:sz="0" w:space="0" w:color="auto"/>
                                    <w:left w:val="none" w:sz="0" w:space="0" w:color="auto"/>
                                    <w:bottom w:val="none" w:sz="0" w:space="0" w:color="auto"/>
                                    <w:right w:val="none" w:sz="0" w:space="0" w:color="auto"/>
                                  </w:divBdr>
                                  <w:divsChild>
                                    <w:div w:id="2060745939">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0"/>
                                          <w:marRight w:val="0"/>
                                          <w:marTop w:val="0"/>
                                          <w:marBottom w:val="0"/>
                                          <w:divBdr>
                                            <w:top w:val="none" w:sz="0" w:space="0" w:color="auto"/>
                                            <w:left w:val="none" w:sz="0" w:space="0" w:color="auto"/>
                                            <w:bottom w:val="none" w:sz="0" w:space="0" w:color="auto"/>
                                            <w:right w:val="none" w:sz="0" w:space="0" w:color="auto"/>
                                          </w:divBdr>
                                          <w:divsChild>
                                            <w:div w:id="273904617">
                                              <w:marLeft w:val="0"/>
                                              <w:marRight w:val="0"/>
                                              <w:marTop w:val="0"/>
                                              <w:marBottom w:val="0"/>
                                              <w:divBdr>
                                                <w:top w:val="none" w:sz="0" w:space="0" w:color="auto"/>
                                                <w:left w:val="none" w:sz="0" w:space="0" w:color="auto"/>
                                                <w:bottom w:val="none" w:sz="0" w:space="0" w:color="auto"/>
                                                <w:right w:val="none" w:sz="0" w:space="0" w:color="auto"/>
                                              </w:divBdr>
                                              <w:divsChild>
                                                <w:div w:id="1213611642">
                                                  <w:marLeft w:val="0"/>
                                                  <w:marRight w:val="0"/>
                                                  <w:marTop w:val="0"/>
                                                  <w:marBottom w:val="0"/>
                                                  <w:divBdr>
                                                    <w:top w:val="none" w:sz="0" w:space="0" w:color="auto"/>
                                                    <w:left w:val="none" w:sz="0" w:space="0" w:color="auto"/>
                                                    <w:bottom w:val="none" w:sz="0" w:space="0" w:color="auto"/>
                                                    <w:right w:val="none" w:sz="0" w:space="0" w:color="auto"/>
                                                  </w:divBdr>
                                                </w:div>
                                                <w:div w:id="1614433832">
                                                  <w:marLeft w:val="0"/>
                                                  <w:marRight w:val="0"/>
                                                  <w:marTop w:val="0"/>
                                                  <w:marBottom w:val="0"/>
                                                  <w:divBdr>
                                                    <w:top w:val="none" w:sz="0" w:space="0" w:color="auto"/>
                                                    <w:left w:val="none" w:sz="0" w:space="0" w:color="auto"/>
                                                    <w:bottom w:val="none" w:sz="0" w:space="0" w:color="auto"/>
                                                    <w:right w:val="none" w:sz="0" w:space="0" w:color="auto"/>
                                                  </w:divBdr>
                                                </w:div>
                                                <w:div w:id="1718553526">
                                                  <w:marLeft w:val="0"/>
                                                  <w:marRight w:val="0"/>
                                                  <w:marTop w:val="0"/>
                                                  <w:marBottom w:val="0"/>
                                                  <w:divBdr>
                                                    <w:top w:val="none" w:sz="0" w:space="0" w:color="auto"/>
                                                    <w:left w:val="none" w:sz="0" w:space="0" w:color="auto"/>
                                                    <w:bottom w:val="none" w:sz="0" w:space="0" w:color="auto"/>
                                                    <w:right w:val="none" w:sz="0" w:space="0" w:color="auto"/>
                                                  </w:divBdr>
                                                </w:div>
                                                <w:div w:id="1532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710448490">
          <w:marLeft w:val="0"/>
          <w:marRight w:val="0"/>
          <w:marTop w:val="0"/>
          <w:marBottom w:val="0"/>
          <w:divBdr>
            <w:top w:val="none" w:sz="0" w:space="0" w:color="auto"/>
            <w:left w:val="none" w:sz="0" w:space="0" w:color="auto"/>
            <w:bottom w:val="none" w:sz="0" w:space="0" w:color="auto"/>
            <w:right w:val="none" w:sz="0" w:space="0" w:color="auto"/>
          </w:divBdr>
          <w:divsChild>
            <w:div w:id="1931039913">
              <w:marLeft w:val="0"/>
              <w:marRight w:val="0"/>
              <w:marTop w:val="0"/>
              <w:marBottom w:val="0"/>
              <w:divBdr>
                <w:top w:val="none" w:sz="0" w:space="0" w:color="auto"/>
                <w:left w:val="none" w:sz="0" w:space="0" w:color="auto"/>
                <w:bottom w:val="none" w:sz="0" w:space="0" w:color="auto"/>
                <w:right w:val="none" w:sz="0" w:space="0" w:color="auto"/>
              </w:divBdr>
              <w:divsChild>
                <w:div w:id="1918398905">
                  <w:marLeft w:val="0"/>
                  <w:marRight w:val="0"/>
                  <w:marTop w:val="0"/>
                  <w:marBottom w:val="0"/>
                  <w:divBdr>
                    <w:top w:val="none" w:sz="0" w:space="12" w:color="auto"/>
                    <w:left w:val="none" w:sz="0" w:space="12" w:color="auto"/>
                    <w:bottom w:val="none" w:sz="0" w:space="12" w:color="auto"/>
                    <w:right w:val="none" w:sz="0" w:space="12" w:color="auto"/>
                  </w:divBdr>
                  <w:divsChild>
                    <w:div w:id="1541239165">
                      <w:marLeft w:val="0"/>
                      <w:marRight w:val="0"/>
                      <w:marTop w:val="0"/>
                      <w:marBottom w:val="0"/>
                      <w:divBdr>
                        <w:top w:val="none" w:sz="0" w:space="12" w:color="auto"/>
                        <w:left w:val="none" w:sz="0" w:space="12" w:color="auto"/>
                        <w:bottom w:val="none" w:sz="0" w:space="12" w:color="auto"/>
                        <w:right w:val="none" w:sz="0" w:space="12" w:color="auto"/>
                      </w:divBdr>
                      <w:divsChild>
                        <w:div w:id="2133816167">
                          <w:marLeft w:val="0"/>
                          <w:marRight w:val="0"/>
                          <w:marTop w:val="0"/>
                          <w:marBottom w:val="0"/>
                          <w:divBdr>
                            <w:top w:val="none" w:sz="0" w:space="0" w:color="auto"/>
                            <w:left w:val="none" w:sz="0" w:space="0" w:color="auto"/>
                            <w:bottom w:val="none" w:sz="0" w:space="0" w:color="auto"/>
                            <w:right w:val="none" w:sz="0" w:space="0" w:color="auto"/>
                          </w:divBdr>
                          <w:divsChild>
                            <w:div w:id="899947438">
                              <w:marLeft w:val="-225"/>
                              <w:marRight w:val="-225"/>
                              <w:marTop w:val="0"/>
                              <w:marBottom w:val="0"/>
                              <w:divBdr>
                                <w:top w:val="none" w:sz="0" w:space="0" w:color="auto"/>
                                <w:left w:val="none" w:sz="0" w:space="0" w:color="auto"/>
                                <w:bottom w:val="none" w:sz="0" w:space="0" w:color="auto"/>
                                <w:right w:val="none" w:sz="0" w:space="0" w:color="auto"/>
                              </w:divBdr>
                              <w:divsChild>
                                <w:div w:id="994719686">
                                  <w:marLeft w:val="0"/>
                                  <w:marRight w:val="0"/>
                                  <w:marTop w:val="0"/>
                                  <w:marBottom w:val="0"/>
                                  <w:divBdr>
                                    <w:top w:val="none" w:sz="0" w:space="0" w:color="auto"/>
                                    <w:left w:val="none" w:sz="0" w:space="0" w:color="auto"/>
                                    <w:bottom w:val="none" w:sz="0" w:space="0" w:color="auto"/>
                                    <w:right w:val="none" w:sz="0" w:space="0" w:color="auto"/>
                                  </w:divBdr>
                                  <w:divsChild>
                                    <w:div w:id="654459436">
                                      <w:marLeft w:val="0"/>
                                      <w:marRight w:val="0"/>
                                      <w:marTop w:val="0"/>
                                      <w:marBottom w:val="0"/>
                                      <w:divBdr>
                                        <w:top w:val="none" w:sz="0" w:space="0" w:color="auto"/>
                                        <w:left w:val="none" w:sz="0" w:space="0" w:color="auto"/>
                                        <w:bottom w:val="none" w:sz="0" w:space="0" w:color="auto"/>
                                        <w:right w:val="none" w:sz="0" w:space="0" w:color="auto"/>
                                      </w:divBdr>
                                      <w:divsChild>
                                        <w:div w:id="1644846871">
                                          <w:marLeft w:val="0"/>
                                          <w:marRight w:val="0"/>
                                          <w:marTop w:val="0"/>
                                          <w:marBottom w:val="0"/>
                                          <w:divBdr>
                                            <w:top w:val="none" w:sz="0" w:space="0" w:color="auto"/>
                                            <w:left w:val="none" w:sz="0" w:space="0" w:color="auto"/>
                                            <w:bottom w:val="none" w:sz="0" w:space="0" w:color="auto"/>
                                            <w:right w:val="none" w:sz="0" w:space="0" w:color="auto"/>
                                          </w:divBdr>
                                          <w:divsChild>
                                            <w:div w:id="1191182632">
                                              <w:marLeft w:val="0"/>
                                              <w:marRight w:val="0"/>
                                              <w:marTop w:val="0"/>
                                              <w:marBottom w:val="0"/>
                                              <w:divBdr>
                                                <w:top w:val="none" w:sz="0" w:space="0" w:color="auto"/>
                                                <w:left w:val="none" w:sz="0" w:space="0" w:color="auto"/>
                                                <w:bottom w:val="none" w:sz="0" w:space="0" w:color="auto"/>
                                                <w:right w:val="none" w:sz="0" w:space="0" w:color="auto"/>
                                              </w:divBdr>
                                              <w:divsChild>
                                                <w:div w:id="437991179">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90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068555">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9">
          <w:marLeft w:val="0"/>
          <w:marRight w:val="0"/>
          <w:marTop w:val="0"/>
          <w:marBottom w:val="0"/>
          <w:divBdr>
            <w:top w:val="none" w:sz="0" w:space="0" w:color="auto"/>
            <w:left w:val="none" w:sz="0" w:space="0" w:color="auto"/>
            <w:bottom w:val="none" w:sz="0" w:space="0" w:color="auto"/>
            <w:right w:val="none" w:sz="0" w:space="0" w:color="auto"/>
          </w:divBdr>
        </w:div>
        <w:div w:id="1179272939">
          <w:marLeft w:val="0"/>
          <w:marRight w:val="0"/>
          <w:marTop w:val="0"/>
          <w:marBottom w:val="0"/>
          <w:divBdr>
            <w:top w:val="none" w:sz="0" w:space="0" w:color="auto"/>
            <w:left w:val="none" w:sz="0" w:space="0" w:color="auto"/>
            <w:bottom w:val="none" w:sz="0" w:space="0" w:color="auto"/>
            <w:right w:val="none" w:sz="0" w:space="0" w:color="auto"/>
          </w:divBdr>
        </w:div>
        <w:div w:id="1153525179">
          <w:marLeft w:val="0"/>
          <w:marRight w:val="0"/>
          <w:marTop w:val="0"/>
          <w:marBottom w:val="0"/>
          <w:divBdr>
            <w:top w:val="none" w:sz="0" w:space="0" w:color="auto"/>
            <w:left w:val="none" w:sz="0" w:space="0" w:color="auto"/>
            <w:bottom w:val="none" w:sz="0" w:space="0" w:color="auto"/>
            <w:right w:val="none" w:sz="0" w:space="0" w:color="auto"/>
          </w:divBdr>
        </w:div>
        <w:div w:id="1258975699">
          <w:marLeft w:val="0"/>
          <w:marRight w:val="0"/>
          <w:marTop w:val="0"/>
          <w:marBottom w:val="0"/>
          <w:divBdr>
            <w:top w:val="none" w:sz="0" w:space="0" w:color="auto"/>
            <w:left w:val="none" w:sz="0" w:space="0" w:color="auto"/>
            <w:bottom w:val="none" w:sz="0" w:space="0" w:color="auto"/>
            <w:right w:val="none" w:sz="0" w:space="0" w:color="auto"/>
          </w:divBdr>
        </w:div>
        <w:div w:id="1409110502">
          <w:marLeft w:val="0"/>
          <w:marRight w:val="0"/>
          <w:marTop w:val="0"/>
          <w:marBottom w:val="0"/>
          <w:divBdr>
            <w:top w:val="none" w:sz="0" w:space="0" w:color="auto"/>
            <w:left w:val="none" w:sz="0" w:space="0" w:color="auto"/>
            <w:bottom w:val="none" w:sz="0" w:space="0" w:color="auto"/>
            <w:right w:val="none" w:sz="0" w:space="0" w:color="auto"/>
          </w:divBdr>
        </w:div>
        <w:div w:id="344870671">
          <w:marLeft w:val="0"/>
          <w:marRight w:val="0"/>
          <w:marTop w:val="0"/>
          <w:marBottom w:val="0"/>
          <w:divBdr>
            <w:top w:val="none" w:sz="0" w:space="0" w:color="auto"/>
            <w:left w:val="none" w:sz="0" w:space="0" w:color="auto"/>
            <w:bottom w:val="none" w:sz="0" w:space="0" w:color="auto"/>
            <w:right w:val="none" w:sz="0" w:space="0" w:color="auto"/>
          </w:divBdr>
        </w:div>
        <w:div w:id="327100086">
          <w:marLeft w:val="0"/>
          <w:marRight w:val="0"/>
          <w:marTop w:val="0"/>
          <w:marBottom w:val="0"/>
          <w:divBdr>
            <w:top w:val="none" w:sz="0" w:space="0" w:color="auto"/>
            <w:left w:val="none" w:sz="0" w:space="0" w:color="auto"/>
            <w:bottom w:val="none" w:sz="0" w:space="0" w:color="auto"/>
            <w:right w:val="none" w:sz="0" w:space="0" w:color="auto"/>
          </w:divBdr>
        </w:div>
        <w:div w:id="502863808">
          <w:marLeft w:val="0"/>
          <w:marRight w:val="0"/>
          <w:marTop w:val="0"/>
          <w:marBottom w:val="0"/>
          <w:divBdr>
            <w:top w:val="none" w:sz="0" w:space="0" w:color="auto"/>
            <w:left w:val="none" w:sz="0" w:space="0" w:color="auto"/>
            <w:bottom w:val="none" w:sz="0" w:space="0" w:color="auto"/>
            <w:right w:val="none" w:sz="0" w:space="0" w:color="auto"/>
          </w:divBdr>
        </w:div>
        <w:div w:id="510143034">
          <w:marLeft w:val="0"/>
          <w:marRight w:val="0"/>
          <w:marTop w:val="0"/>
          <w:marBottom w:val="0"/>
          <w:divBdr>
            <w:top w:val="none" w:sz="0" w:space="0" w:color="auto"/>
            <w:left w:val="none" w:sz="0" w:space="0" w:color="auto"/>
            <w:bottom w:val="none" w:sz="0" w:space="0" w:color="auto"/>
            <w:right w:val="none" w:sz="0" w:space="0" w:color="auto"/>
          </w:divBdr>
        </w:div>
      </w:divsChild>
    </w:div>
    <w:div w:id="480463919">
      <w:bodyDiv w:val="1"/>
      <w:marLeft w:val="0"/>
      <w:marRight w:val="0"/>
      <w:marTop w:val="0"/>
      <w:marBottom w:val="0"/>
      <w:divBdr>
        <w:top w:val="none" w:sz="0" w:space="0" w:color="auto"/>
        <w:left w:val="none" w:sz="0" w:space="0" w:color="auto"/>
        <w:bottom w:val="none" w:sz="0" w:space="0" w:color="auto"/>
        <w:right w:val="none" w:sz="0" w:space="0" w:color="auto"/>
      </w:divBdr>
      <w:divsChild>
        <w:div w:id="1588077484">
          <w:marLeft w:val="0"/>
          <w:marRight w:val="0"/>
          <w:marTop w:val="0"/>
          <w:marBottom w:val="0"/>
          <w:divBdr>
            <w:top w:val="none" w:sz="0" w:space="0" w:color="auto"/>
            <w:left w:val="none" w:sz="0" w:space="0" w:color="auto"/>
            <w:bottom w:val="none" w:sz="0" w:space="0" w:color="auto"/>
            <w:right w:val="none" w:sz="0" w:space="0" w:color="auto"/>
          </w:divBdr>
          <w:divsChild>
            <w:div w:id="809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4482">
      <w:bodyDiv w:val="1"/>
      <w:marLeft w:val="0"/>
      <w:marRight w:val="0"/>
      <w:marTop w:val="0"/>
      <w:marBottom w:val="0"/>
      <w:divBdr>
        <w:top w:val="none" w:sz="0" w:space="0" w:color="auto"/>
        <w:left w:val="none" w:sz="0" w:space="0" w:color="auto"/>
        <w:bottom w:val="none" w:sz="0" w:space="0" w:color="auto"/>
        <w:right w:val="none" w:sz="0" w:space="0" w:color="auto"/>
      </w:divBdr>
      <w:divsChild>
        <w:div w:id="704713583">
          <w:marLeft w:val="0"/>
          <w:marRight w:val="0"/>
          <w:marTop w:val="0"/>
          <w:marBottom w:val="0"/>
          <w:divBdr>
            <w:top w:val="none" w:sz="0" w:space="0" w:color="auto"/>
            <w:left w:val="none" w:sz="0" w:space="0" w:color="auto"/>
            <w:bottom w:val="none" w:sz="0" w:space="0" w:color="auto"/>
            <w:right w:val="none" w:sz="0" w:space="0" w:color="auto"/>
          </w:divBdr>
          <w:divsChild>
            <w:div w:id="1096824934">
              <w:marLeft w:val="0"/>
              <w:marRight w:val="0"/>
              <w:marTop w:val="0"/>
              <w:marBottom w:val="0"/>
              <w:divBdr>
                <w:top w:val="none" w:sz="0" w:space="0" w:color="auto"/>
                <w:left w:val="none" w:sz="0" w:space="0" w:color="auto"/>
                <w:bottom w:val="none" w:sz="0" w:space="0" w:color="auto"/>
                <w:right w:val="none" w:sz="0" w:space="0" w:color="auto"/>
              </w:divBdr>
              <w:divsChild>
                <w:div w:id="1885484421">
                  <w:marLeft w:val="0"/>
                  <w:marRight w:val="0"/>
                  <w:marTop w:val="0"/>
                  <w:marBottom w:val="0"/>
                  <w:divBdr>
                    <w:top w:val="none" w:sz="0" w:space="12" w:color="auto"/>
                    <w:left w:val="none" w:sz="0" w:space="12" w:color="auto"/>
                    <w:bottom w:val="none" w:sz="0" w:space="12" w:color="auto"/>
                    <w:right w:val="none" w:sz="0" w:space="12" w:color="auto"/>
                  </w:divBdr>
                  <w:divsChild>
                    <w:div w:id="1778796315">
                      <w:marLeft w:val="0"/>
                      <w:marRight w:val="0"/>
                      <w:marTop w:val="0"/>
                      <w:marBottom w:val="0"/>
                      <w:divBdr>
                        <w:top w:val="none" w:sz="0" w:space="12" w:color="auto"/>
                        <w:left w:val="none" w:sz="0" w:space="12" w:color="auto"/>
                        <w:bottom w:val="none" w:sz="0" w:space="12" w:color="auto"/>
                        <w:right w:val="none" w:sz="0" w:space="12" w:color="auto"/>
                      </w:divBdr>
                      <w:divsChild>
                        <w:div w:id="1288320380">
                          <w:marLeft w:val="0"/>
                          <w:marRight w:val="0"/>
                          <w:marTop w:val="0"/>
                          <w:marBottom w:val="0"/>
                          <w:divBdr>
                            <w:top w:val="none" w:sz="0" w:space="0" w:color="auto"/>
                            <w:left w:val="none" w:sz="0" w:space="0" w:color="auto"/>
                            <w:bottom w:val="none" w:sz="0" w:space="0" w:color="auto"/>
                            <w:right w:val="none" w:sz="0" w:space="0" w:color="auto"/>
                          </w:divBdr>
                          <w:divsChild>
                            <w:div w:id="1754165124">
                              <w:marLeft w:val="-225"/>
                              <w:marRight w:val="-225"/>
                              <w:marTop w:val="0"/>
                              <w:marBottom w:val="0"/>
                              <w:divBdr>
                                <w:top w:val="none" w:sz="0" w:space="0" w:color="auto"/>
                                <w:left w:val="none" w:sz="0" w:space="0" w:color="auto"/>
                                <w:bottom w:val="none" w:sz="0" w:space="0" w:color="auto"/>
                                <w:right w:val="none" w:sz="0" w:space="0" w:color="auto"/>
                              </w:divBdr>
                              <w:divsChild>
                                <w:div w:id="1599869062">
                                  <w:marLeft w:val="0"/>
                                  <w:marRight w:val="0"/>
                                  <w:marTop w:val="0"/>
                                  <w:marBottom w:val="0"/>
                                  <w:divBdr>
                                    <w:top w:val="none" w:sz="0" w:space="0" w:color="auto"/>
                                    <w:left w:val="none" w:sz="0" w:space="0" w:color="auto"/>
                                    <w:bottom w:val="none" w:sz="0" w:space="0" w:color="auto"/>
                                    <w:right w:val="none" w:sz="0" w:space="0" w:color="auto"/>
                                  </w:divBdr>
                                  <w:divsChild>
                                    <w:div w:id="1487353422">
                                      <w:marLeft w:val="0"/>
                                      <w:marRight w:val="0"/>
                                      <w:marTop w:val="0"/>
                                      <w:marBottom w:val="0"/>
                                      <w:divBdr>
                                        <w:top w:val="none" w:sz="0" w:space="0" w:color="auto"/>
                                        <w:left w:val="none" w:sz="0" w:space="0" w:color="auto"/>
                                        <w:bottom w:val="none" w:sz="0" w:space="0" w:color="auto"/>
                                        <w:right w:val="none" w:sz="0" w:space="0" w:color="auto"/>
                                      </w:divBdr>
                                      <w:divsChild>
                                        <w:div w:id="1726874353">
                                          <w:marLeft w:val="0"/>
                                          <w:marRight w:val="0"/>
                                          <w:marTop w:val="0"/>
                                          <w:marBottom w:val="0"/>
                                          <w:divBdr>
                                            <w:top w:val="none" w:sz="0" w:space="0" w:color="auto"/>
                                            <w:left w:val="none" w:sz="0" w:space="0" w:color="auto"/>
                                            <w:bottom w:val="none" w:sz="0" w:space="0" w:color="auto"/>
                                            <w:right w:val="none" w:sz="0" w:space="0" w:color="auto"/>
                                          </w:divBdr>
                                          <w:divsChild>
                                            <w:div w:id="168832543">
                                              <w:marLeft w:val="0"/>
                                              <w:marRight w:val="0"/>
                                              <w:marTop w:val="0"/>
                                              <w:marBottom w:val="0"/>
                                              <w:divBdr>
                                                <w:top w:val="none" w:sz="0" w:space="0" w:color="auto"/>
                                                <w:left w:val="none" w:sz="0" w:space="0" w:color="auto"/>
                                                <w:bottom w:val="none" w:sz="0" w:space="0" w:color="auto"/>
                                                <w:right w:val="none" w:sz="0" w:space="0" w:color="auto"/>
                                              </w:divBdr>
                                              <w:divsChild>
                                                <w:div w:id="1967812453">
                                                  <w:marLeft w:val="0"/>
                                                  <w:marRight w:val="0"/>
                                                  <w:marTop w:val="0"/>
                                                  <w:marBottom w:val="0"/>
                                                  <w:divBdr>
                                                    <w:top w:val="none" w:sz="0" w:space="0" w:color="auto"/>
                                                    <w:left w:val="none" w:sz="0" w:space="0" w:color="auto"/>
                                                    <w:bottom w:val="none" w:sz="0" w:space="0" w:color="auto"/>
                                                    <w:right w:val="none" w:sz="0" w:space="0" w:color="auto"/>
                                                  </w:divBdr>
                                                </w:div>
                                                <w:div w:id="616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733260">
      <w:bodyDiv w:val="1"/>
      <w:marLeft w:val="0"/>
      <w:marRight w:val="0"/>
      <w:marTop w:val="0"/>
      <w:marBottom w:val="0"/>
      <w:divBdr>
        <w:top w:val="none" w:sz="0" w:space="0" w:color="auto"/>
        <w:left w:val="none" w:sz="0" w:space="0" w:color="auto"/>
        <w:bottom w:val="none" w:sz="0" w:space="0" w:color="auto"/>
        <w:right w:val="none" w:sz="0" w:space="0" w:color="auto"/>
      </w:divBdr>
      <w:divsChild>
        <w:div w:id="498469196">
          <w:marLeft w:val="0"/>
          <w:marRight w:val="0"/>
          <w:marTop w:val="0"/>
          <w:marBottom w:val="0"/>
          <w:divBdr>
            <w:top w:val="none" w:sz="0" w:space="0" w:color="auto"/>
            <w:left w:val="none" w:sz="0" w:space="0" w:color="auto"/>
            <w:bottom w:val="none" w:sz="0" w:space="0" w:color="auto"/>
            <w:right w:val="none" w:sz="0" w:space="0" w:color="auto"/>
          </w:divBdr>
          <w:divsChild>
            <w:div w:id="1834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3909">
      <w:bodyDiv w:val="1"/>
      <w:marLeft w:val="0"/>
      <w:marRight w:val="0"/>
      <w:marTop w:val="0"/>
      <w:marBottom w:val="0"/>
      <w:divBdr>
        <w:top w:val="none" w:sz="0" w:space="0" w:color="auto"/>
        <w:left w:val="none" w:sz="0" w:space="0" w:color="auto"/>
        <w:bottom w:val="none" w:sz="0" w:space="0" w:color="auto"/>
        <w:right w:val="none" w:sz="0" w:space="0" w:color="auto"/>
      </w:divBdr>
      <w:divsChild>
        <w:div w:id="674845503">
          <w:marLeft w:val="0"/>
          <w:marRight w:val="0"/>
          <w:marTop w:val="0"/>
          <w:marBottom w:val="0"/>
          <w:divBdr>
            <w:top w:val="none" w:sz="0" w:space="0" w:color="auto"/>
            <w:left w:val="none" w:sz="0" w:space="0" w:color="auto"/>
            <w:bottom w:val="none" w:sz="0" w:space="0" w:color="auto"/>
            <w:right w:val="none" w:sz="0" w:space="0" w:color="auto"/>
          </w:divBdr>
          <w:divsChild>
            <w:div w:id="326056681">
              <w:marLeft w:val="0"/>
              <w:marRight w:val="0"/>
              <w:marTop w:val="0"/>
              <w:marBottom w:val="0"/>
              <w:divBdr>
                <w:top w:val="none" w:sz="0" w:space="0" w:color="auto"/>
                <w:left w:val="none" w:sz="0" w:space="0" w:color="auto"/>
                <w:bottom w:val="none" w:sz="0" w:space="0" w:color="auto"/>
                <w:right w:val="none" w:sz="0" w:space="0" w:color="auto"/>
              </w:divBdr>
              <w:divsChild>
                <w:div w:id="2135444282">
                  <w:marLeft w:val="0"/>
                  <w:marRight w:val="0"/>
                  <w:marTop w:val="0"/>
                  <w:marBottom w:val="0"/>
                  <w:divBdr>
                    <w:top w:val="none" w:sz="0" w:space="12" w:color="auto"/>
                    <w:left w:val="none" w:sz="0" w:space="12" w:color="auto"/>
                    <w:bottom w:val="none" w:sz="0" w:space="12" w:color="auto"/>
                    <w:right w:val="none" w:sz="0" w:space="12" w:color="auto"/>
                  </w:divBdr>
                  <w:divsChild>
                    <w:div w:id="135926031">
                      <w:marLeft w:val="0"/>
                      <w:marRight w:val="0"/>
                      <w:marTop w:val="0"/>
                      <w:marBottom w:val="0"/>
                      <w:divBdr>
                        <w:top w:val="none" w:sz="0" w:space="12" w:color="auto"/>
                        <w:left w:val="none" w:sz="0" w:space="12" w:color="auto"/>
                        <w:bottom w:val="none" w:sz="0" w:space="12" w:color="auto"/>
                        <w:right w:val="none" w:sz="0" w:space="12" w:color="auto"/>
                      </w:divBdr>
                      <w:divsChild>
                        <w:div w:id="1274558094">
                          <w:marLeft w:val="0"/>
                          <w:marRight w:val="0"/>
                          <w:marTop w:val="0"/>
                          <w:marBottom w:val="0"/>
                          <w:divBdr>
                            <w:top w:val="none" w:sz="0" w:space="0" w:color="auto"/>
                            <w:left w:val="none" w:sz="0" w:space="0" w:color="auto"/>
                            <w:bottom w:val="none" w:sz="0" w:space="0" w:color="auto"/>
                            <w:right w:val="none" w:sz="0" w:space="0" w:color="auto"/>
                          </w:divBdr>
                          <w:divsChild>
                            <w:div w:id="1954705084">
                              <w:marLeft w:val="-225"/>
                              <w:marRight w:val="-225"/>
                              <w:marTop w:val="0"/>
                              <w:marBottom w:val="0"/>
                              <w:divBdr>
                                <w:top w:val="none" w:sz="0" w:space="0" w:color="auto"/>
                                <w:left w:val="none" w:sz="0" w:space="0" w:color="auto"/>
                                <w:bottom w:val="none" w:sz="0" w:space="0" w:color="auto"/>
                                <w:right w:val="none" w:sz="0" w:space="0" w:color="auto"/>
                              </w:divBdr>
                              <w:divsChild>
                                <w:div w:id="1470049710">
                                  <w:marLeft w:val="0"/>
                                  <w:marRight w:val="0"/>
                                  <w:marTop w:val="0"/>
                                  <w:marBottom w:val="0"/>
                                  <w:divBdr>
                                    <w:top w:val="none" w:sz="0" w:space="0" w:color="auto"/>
                                    <w:left w:val="none" w:sz="0" w:space="0" w:color="auto"/>
                                    <w:bottom w:val="none" w:sz="0" w:space="0" w:color="auto"/>
                                    <w:right w:val="none" w:sz="0" w:space="0" w:color="auto"/>
                                  </w:divBdr>
                                  <w:divsChild>
                                    <w:div w:id="297226231">
                                      <w:marLeft w:val="0"/>
                                      <w:marRight w:val="0"/>
                                      <w:marTop w:val="0"/>
                                      <w:marBottom w:val="0"/>
                                      <w:divBdr>
                                        <w:top w:val="none" w:sz="0" w:space="0" w:color="auto"/>
                                        <w:left w:val="none" w:sz="0" w:space="0" w:color="auto"/>
                                        <w:bottom w:val="none" w:sz="0" w:space="0" w:color="auto"/>
                                        <w:right w:val="none" w:sz="0" w:space="0" w:color="auto"/>
                                      </w:divBdr>
                                      <w:divsChild>
                                        <w:div w:id="1488589916">
                                          <w:marLeft w:val="0"/>
                                          <w:marRight w:val="0"/>
                                          <w:marTop w:val="0"/>
                                          <w:marBottom w:val="0"/>
                                          <w:divBdr>
                                            <w:top w:val="none" w:sz="0" w:space="0" w:color="auto"/>
                                            <w:left w:val="none" w:sz="0" w:space="0" w:color="auto"/>
                                            <w:bottom w:val="none" w:sz="0" w:space="0" w:color="auto"/>
                                            <w:right w:val="none" w:sz="0" w:space="0" w:color="auto"/>
                                          </w:divBdr>
                                          <w:divsChild>
                                            <w:div w:id="1410693371">
                                              <w:marLeft w:val="0"/>
                                              <w:marRight w:val="0"/>
                                              <w:marTop w:val="0"/>
                                              <w:marBottom w:val="0"/>
                                              <w:divBdr>
                                                <w:top w:val="none" w:sz="0" w:space="0" w:color="auto"/>
                                                <w:left w:val="none" w:sz="0" w:space="0" w:color="auto"/>
                                                <w:bottom w:val="none" w:sz="0" w:space="0" w:color="auto"/>
                                                <w:right w:val="none" w:sz="0" w:space="0" w:color="auto"/>
                                              </w:divBdr>
                                              <w:divsChild>
                                                <w:div w:id="1533297513">
                                                  <w:marLeft w:val="0"/>
                                                  <w:marRight w:val="0"/>
                                                  <w:marTop w:val="0"/>
                                                  <w:marBottom w:val="0"/>
                                                  <w:divBdr>
                                                    <w:top w:val="none" w:sz="0" w:space="0" w:color="auto"/>
                                                    <w:left w:val="none" w:sz="0" w:space="0" w:color="auto"/>
                                                    <w:bottom w:val="none" w:sz="0" w:space="0" w:color="auto"/>
                                                    <w:right w:val="none" w:sz="0" w:space="0" w:color="auto"/>
                                                  </w:divBdr>
                                                </w:div>
                                                <w:div w:id="708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51919">
      <w:bodyDiv w:val="1"/>
      <w:marLeft w:val="0"/>
      <w:marRight w:val="0"/>
      <w:marTop w:val="0"/>
      <w:marBottom w:val="0"/>
      <w:divBdr>
        <w:top w:val="none" w:sz="0" w:space="0" w:color="auto"/>
        <w:left w:val="none" w:sz="0" w:space="0" w:color="auto"/>
        <w:bottom w:val="none" w:sz="0" w:space="0" w:color="auto"/>
        <w:right w:val="none" w:sz="0" w:space="0" w:color="auto"/>
      </w:divBdr>
      <w:divsChild>
        <w:div w:id="1813328527">
          <w:marLeft w:val="0"/>
          <w:marRight w:val="0"/>
          <w:marTop w:val="0"/>
          <w:marBottom w:val="0"/>
          <w:divBdr>
            <w:top w:val="none" w:sz="0" w:space="0" w:color="auto"/>
            <w:left w:val="none" w:sz="0" w:space="0" w:color="auto"/>
            <w:bottom w:val="none" w:sz="0" w:space="0" w:color="auto"/>
            <w:right w:val="none" w:sz="0" w:space="0" w:color="auto"/>
          </w:divBdr>
          <w:divsChild>
            <w:div w:id="513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401">
      <w:bodyDiv w:val="1"/>
      <w:marLeft w:val="0"/>
      <w:marRight w:val="0"/>
      <w:marTop w:val="0"/>
      <w:marBottom w:val="0"/>
      <w:divBdr>
        <w:top w:val="none" w:sz="0" w:space="0" w:color="auto"/>
        <w:left w:val="none" w:sz="0" w:space="0" w:color="auto"/>
        <w:bottom w:val="none" w:sz="0" w:space="0" w:color="auto"/>
        <w:right w:val="none" w:sz="0" w:space="0" w:color="auto"/>
      </w:divBdr>
    </w:div>
    <w:div w:id="962467677">
      <w:bodyDiv w:val="1"/>
      <w:marLeft w:val="0"/>
      <w:marRight w:val="0"/>
      <w:marTop w:val="0"/>
      <w:marBottom w:val="0"/>
      <w:divBdr>
        <w:top w:val="none" w:sz="0" w:space="0" w:color="auto"/>
        <w:left w:val="none" w:sz="0" w:space="0" w:color="auto"/>
        <w:bottom w:val="none" w:sz="0" w:space="0" w:color="auto"/>
        <w:right w:val="none" w:sz="0" w:space="0" w:color="auto"/>
      </w:divBdr>
      <w:divsChild>
        <w:div w:id="1154489671">
          <w:marLeft w:val="0"/>
          <w:marRight w:val="0"/>
          <w:marTop w:val="0"/>
          <w:marBottom w:val="0"/>
          <w:divBdr>
            <w:top w:val="none" w:sz="0" w:space="0" w:color="auto"/>
            <w:left w:val="none" w:sz="0" w:space="0" w:color="auto"/>
            <w:bottom w:val="none" w:sz="0" w:space="0" w:color="auto"/>
            <w:right w:val="none" w:sz="0" w:space="0" w:color="auto"/>
          </w:divBdr>
          <w:divsChild>
            <w:div w:id="1231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623">
      <w:bodyDiv w:val="1"/>
      <w:marLeft w:val="0"/>
      <w:marRight w:val="0"/>
      <w:marTop w:val="0"/>
      <w:marBottom w:val="0"/>
      <w:divBdr>
        <w:top w:val="none" w:sz="0" w:space="0" w:color="auto"/>
        <w:left w:val="none" w:sz="0" w:space="0" w:color="auto"/>
        <w:bottom w:val="none" w:sz="0" w:space="0" w:color="auto"/>
        <w:right w:val="none" w:sz="0" w:space="0" w:color="auto"/>
      </w:divBdr>
      <w:divsChild>
        <w:div w:id="335309743">
          <w:marLeft w:val="0"/>
          <w:marRight w:val="0"/>
          <w:marTop w:val="0"/>
          <w:marBottom w:val="0"/>
          <w:divBdr>
            <w:top w:val="none" w:sz="0" w:space="0" w:color="auto"/>
            <w:left w:val="none" w:sz="0" w:space="0" w:color="auto"/>
            <w:bottom w:val="none" w:sz="0" w:space="0" w:color="auto"/>
            <w:right w:val="none" w:sz="0" w:space="0" w:color="auto"/>
          </w:divBdr>
          <w:divsChild>
            <w:div w:id="1176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731">
      <w:bodyDiv w:val="1"/>
      <w:marLeft w:val="0"/>
      <w:marRight w:val="0"/>
      <w:marTop w:val="0"/>
      <w:marBottom w:val="0"/>
      <w:divBdr>
        <w:top w:val="none" w:sz="0" w:space="0" w:color="auto"/>
        <w:left w:val="none" w:sz="0" w:space="0" w:color="auto"/>
        <w:bottom w:val="none" w:sz="0" w:space="0" w:color="auto"/>
        <w:right w:val="none" w:sz="0" w:space="0" w:color="auto"/>
      </w:divBdr>
      <w:divsChild>
        <w:div w:id="1274627319">
          <w:marLeft w:val="0"/>
          <w:marRight w:val="0"/>
          <w:marTop w:val="0"/>
          <w:marBottom w:val="0"/>
          <w:divBdr>
            <w:top w:val="none" w:sz="0" w:space="0" w:color="auto"/>
            <w:left w:val="none" w:sz="0" w:space="0" w:color="auto"/>
            <w:bottom w:val="none" w:sz="0" w:space="0" w:color="auto"/>
            <w:right w:val="none" w:sz="0" w:space="0" w:color="auto"/>
          </w:divBdr>
          <w:divsChild>
            <w:div w:id="19922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8318">
      <w:bodyDiv w:val="1"/>
      <w:marLeft w:val="60"/>
      <w:marRight w:val="60"/>
      <w:marTop w:val="60"/>
      <w:marBottom w:val="15"/>
      <w:divBdr>
        <w:top w:val="none" w:sz="0" w:space="0" w:color="auto"/>
        <w:left w:val="none" w:sz="0" w:space="0" w:color="auto"/>
        <w:bottom w:val="none" w:sz="0" w:space="0" w:color="auto"/>
        <w:right w:val="none" w:sz="0" w:space="0" w:color="auto"/>
      </w:divBdr>
    </w:div>
    <w:div w:id="14015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991165">
          <w:marLeft w:val="0"/>
          <w:marRight w:val="0"/>
          <w:marTop w:val="0"/>
          <w:marBottom w:val="0"/>
          <w:divBdr>
            <w:top w:val="none" w:sz="0" w:space="0" w:color="auto"/>
            <w:left w:val="none" w:sz="0" w:space="0" w:color="auto"/>
            <w:bottom w:val="none" w:sz="0" w:space="0" w:color="auto"/>
            <w:right w:val="none" w:sz="0" w:space="0" w:color="auto"/>
          </w:divBdr>
          <w:divsChild>
            <w:div w:id="1946696277">
              <w:marLeft w:val="0"/>
              <w:marRight w:val="0"/>
              <w:marTop w:val="0"/>
              <w:marBottom w:val="0"/>
              <w:divBdr>
                <w:top w:val="none" w:sz="0" w:space="0" w:color="auto"/>
                <w:left w:val="none" w:sz="0" w:space="0" w:color="auto"/>
                <w:bottom w:val="none" w:sz="0" w:space="0" w:color="auto"/>
                <w:right w:val="none" w:sz="0" w:space="0" w:color="auto"/>
              </w:divBdr>
              <w:divsChild>
                <w:div w:id="787162197">
                  <w:marLeft w:val="0"/>
                  <w:marRight w:val="0"/>
                  <w:marTop w:val="0"/>
                  <w:marBottom w:val="0"/>
                  <w:divBdr>
                    <w:top w:val="none" w:sz="0" w:space="12" w:color="auto"/>
                    <w:left w:val="none" w:sz="0" w:space="12" w:color="auto"/>
                    <w:bottom w:val="none" w:sz="0" w:space="12" w:color="auto"/>
                    <w:right w:val="none" w:sz="0" w:space="12" w:color="auto"/>
                  </w:divBdr>
                  <w:divsChild>
                    <w:div w:id="1520580286">
                      <w:marLeft w:val="0"/>
                      <w:marRight w:val="0"/>
                      <w:marTop w:val="0"/>
                      <w:marBottom w:val="0"/>
                      <w:divBdr>
                        <w:top w:val="none" w:sz="0" w:space="12" w:color="auto"/>
                        <w:left w:val="none" w:sz="0" w:space="12" w:color="auto"/>
                        <w:bottom w:val="none" w:sz="0" w:space="12" w:color="auto"/>
                        <w:right w:val="none" w:sz="0" w:space="12"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sChild>
                            <w:div w:id="697237578">
                              <w:marLeft w:val="-225"/>
                              <w:marRight w:val="-225"/>
                              <w:marTop w:val="0"/>
                              <w:marBottom w:val="0"/>
                              <w:divBdr>
                                <w:top w:val="none" w:sz="0" w:space="0" w:color="auto"/>
                                <w:left w:val="none" w:sz="0" w:space="0" w:color="auto"/>
                                <w:bottom w:val="none" w:sz="0" w:space="0" w:color="auto"/>
                                <w:right w:val="none" w:sz="0" w:space="0" w:color="auto"/>
                              </w:divBdr>
                              <w:divsChild>
                                <w:div w:id="362443295">
                                  <w:marLeft w:val="0"/>
                                  <w:marRight w:val="0"/>
                                  <w:marTop w:val="0"/>
                                  <w:marBottom w:val="0"/>
                                  <w:divBdr>
                                    <w:top w:val="none" w:sz="0" w:space="0" w:color="auto"/>
                                    <w:left w:val="none" w:sz="0" w:space="0" w:color="auto"/>
                                    <w:bottom w:val="none" w:sz="0" w:space="0" w:color="auto"/>
                                    <w:right w:val="none" w:sz="0" w:space="0" w:color="auto"/>
                                  </w:divBdr>
                                  <w:divsChild>
                                    <w:div w:id="2026519303">
                                      <w:marLeft w:val="0"/>
                                      <w:marRight w:val="0"/>
                                      <w:marTop w:val="0"/>
                                      <w:marBottom w:val="0"/>
                                      <w:divBdr>
                                        <w:top w:val="none" w:sz="0" w:space="0" w:color="auto"/>
                                        <w:left w:val="none" w:sz="0" w:space="0" w:color="auto"/>
                                        <w:bottom w:val="none" w:sz="0" w:space="0" w:color="auto"/>
                                        <w:right w:val="none" w:sz="0" w:space="0" w:color="auto"/>
                                      </w:divBdr>
                                      <w:divsChild>
                                        <w:div w:id="778138305">
                                          <w:marLeft w:val="0"/>
                                          <w:marRight w:val="0"/>
                                          <w:marTop w:val="0"/>
                                          <w:marBottom w:val="0"/>
                                          <w:divBdr>
                                            <w:top w:val="none" w:sz="0" w:space="0" w:color="auto"/>
                                            <w:left w:val="none" w:sz="0" w:space="0" w:color="auto"/>
                                            <w:bottom w:val="none" w:sz="0" w:space="0" w:color="auto"/>
                                            <w:right w:val="none" w:sz="0" w:space="0" w:color="auto"/>
                                          </w:divBdr>
                                          <w:divsChild>
                                            <w:div w:id="502088126">
                                              <w:marLeft w:val="0"/>
                                              <w:marRight w:val="0"/>
                                              <w:marTop w:val="0"/>
                                              <w:marBottom w:val="0"/>
                                              <w:divBdr>
                                                <w:top w:val="none" w:sz="0" w:space="0" w:color="auto"/>
                                                <w:left w:val="none" w:sz="0" w:space="0" w:color="auto"/>
                                                <w:bottom w:val="none" w:sz="0" w:space="0" w:color="auto"/>
                                                <w:right w:val="none" w:sz="0" w:space="0" w:color="auto"/>
                                              </w:divBdr>
                                              <w:divsChild>
                                                <w:div w:id="1460609228">
                                                  <w:marLeft w:val="0"/>
                                                  <w:marRight w:val="0"/>
                                                  <w:marTop w:val="0"/>
                                                  <w:marBottom w:val="0"/>
                                                  <w:divBdr>
                                                    <w:top w:val="none" w:sz="0" w:space="0" w:color="auto"/>
                                                    <w:left w:val="none" w:sz="0" w:space="0" w:color="auto"/>
                                                    <w:bottom w:val="none" w:sz="0" w:space="0" w:color="auto"/>
                                                    <w:right w:val="none" w:sz="0" w:space="0" w:color="auto"/>
                                                  </w:divBdr>
                                                </w:div>
                                                <w:div w:id="832261954">
                                                  <w:marLeft w:val="0"/>
                                                  <w:marRight w:val="0"/>
                                                  <w:marTop w:val="0"/>
                                                  <w:marBottom w:val="0"/>
                                                  <w:divBdr>
                                                    <w:top w:val="none" w:sz="0" w:space="0" w:color="auto"/>
                                                    <w:left w:val="none" w:sz="0" w:space="0" w:color="auto"/>
                                                    <w:bottom w:val="none" w:sz="0" w:space="0" w:color="auto"/>
                                                    <w:right w:val="none" w:sz="0" w:space="0" w:color="auto"/>
                                                  </w:divBdr>
                                                </w:div>
                                                <w:div w:id="606887889">
                                                  <w:marLeft w:val="0"/>
                                                  <w:marRight w:val="0"/>
                                                  <w:marTop w:val="0"/>
                                                  <w:marBottom w:val="0"/>
                                                  <w:divBdr>
                                                    <w:top w:val="none" w:sz="0" w:space="0" w:color="auto"/>
                                                    <w:left w:val="none" w:sz="0" w:space="0" w:color="auto"/>
                                                    <w:bottom w:val="none" w:sz="0" w:space="0" w:color="auto"/>
                                                    <w:right w:val="none" w:sz="0" w:space="0" w:color="auto"/>
                                                  </w:divBdr>
                                                </w:div>
                                                <w:div w:id="2025548061">
                                                  <w:marLeft w:val="0"/>
                                                  <w:marRight w:val="0"/>
                                                  <w:marTop w:val="0"/>
                                                  <w:marBottom w:val="0"/>
                                                  <w:divBdr>
                                                    <w:top w:val="none" w:sz="0" w:space="0" w:color="auto"/>
                                                    <w:left w:val="none" w:sz="0" w:space="0" w:color="auto"/>
                                                    <w:bottom w:val="none" w:sz="0" w:space="0" w:color="auto"/>
                                                    <w:right w:val="none" w:sz="0" w:space="0" w:color="auto"/>
                                                  </w:divBdr>
                                                </w:div>
                                                <w:div w:id="326902961">
                                                  <w:marLeft w:val="0"/>
                                                  <w:marRight w:val="0"/>
                                                  <w:marTop w:val="0"/>
                                                  <w:marBottom w:val="0"/>
                                                  <w:divBdr>
                                                    <w:top w:val="none" w:sz="0" w:space="0" w:color="auto"/>
                                                    <w:left w:val="none" w:sz="0" w:space="0" w:color="auto"/>
                                                    <w:bottom w:val="none" w:sz="0" w:space="0" w:color="auto"/>
                                                    <w:right w:val="none" w:sz="0" w:space="0" w:color="auto"/>
                                                  </w:divBdr>
                                                </w:div>
                                                <w:div w:id="992366476">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1955332261">
                                                  <w:marLeft w:val="0"/>
                                                  <w:marRight w:val="0"/>
                                                  <w:marTop w:val="0"/>
                                                  <w:marBottom w:val="0"/>
                                                  <w:divBdr>
                                                    <w:top w:val="none" w:sz="0" w:space="0" w:color="auto"/>
                                                    <w:left w:val="none" w:sz="0" w:space="0" w:color="auto"/>
                                                    <w:bottom w:val="none" w:sz="0" w:space="0" w:color="auto"/>
                                                    <w:right w:val="none" w:sz="0" w:space="0" w:color="auto"/>
                                                  </w:divBdr>
                                                </w:div>
                                                <w:div w:id="1123843581">
                                                  <w:marLeft w:val="0"/>
                                                  <w:marRight w:val="0"/>
                                                  <w:marTop w:val="0"/>
                                                  <w:marBottom w:val="0"/>
                                                  <w:divBdr>
                                                    <w:top w:val="none" w:sz="0" w:space="0" w:color="auto"/>
                                                    <w:left w:val="none" w:sz="0" w:space="0" w:color="auto"/>
                                                    <w:bottom w:val="none" w:sz="0" w:space="0" w:color="auto"/>
                                                    <w:right w:val="none" w:sz="0" w:space="0" w:color="auto"/>
                                                  </w:divBdr>
                                                </w:div>
                                                <w:div w:id="192233087">
                                                  <w:marLeft w:val="0"/>
                                                  <w:marRight w:val="0"/>
                                                  <w:marTop w:val="0"/>
                                                  <w:marBottom w:val="0"/>
                                                  <w:divBdr>
                                                    <w:top w:val="none" w:sz="0" w:space="0" w:color="auto"/>
                                                    <w:left w:val="none" w:sz="0" w:space="0" w:color="auto"/>
                                                    <w:bottom w:val="none" w:sz="0" w:space="0" w:color="auto"/>
                                                    <w:right w:val="none" w:sz="0" w:space="0" w:color="auto"/>
                                                  </w:divBdr>
                                                </w:div>
                                                <w:div w:id="684986795">
                                                  <w:marLeft w:val="0"/>
                                                  <w:marRight w:val="0"/>
                                                  <w:marTop w:val="0"/>
                                                  <w:marBottom w:val="0"/>
                                                  <w:divBdr>
                                                    <w:top w:val="none" w:sz="0" w:space="0" w:color="auto"/>
                                                    <w:left w:val="none" w:sz="0" w:space="0" w:color="auto"/>
                                                    <w:bottom w:val="none" w:sz="0" w:space="0" w:color="auto"/>
                                                    <w:right w:val="none" w:sz="0" w:space="0" w:color="auto"/>
                                                  </w:divBdr>
                                                </w:div>
                                                <w:div w:id="1527408433">
                                                  <w:marLeft w:val="0"/>
                                                  <w:marRight w:val="0"/>
                                                  <w:marTop w:val="0"/>
                                                  <w:marBottom w:val="0"/>
                                                  <w:divBdr>
                                                    <w:top w:val="none" w:sz="0" w:space="0" w:color="auto"/>
                                                    <w:left w:val="none" w:sz="0" w:space="0" w:color="auto"/>
                                                    <w:bottom w:val="none" w:sz="0" w:space="0" w:color="auto"/>
                                                    <w:right w:val="none" w:sz="0" w:space="0" w:color="auto"/>
                                                  </w:divBdr>
                                                </w:div>
                                                <w:div w:id="1907104902">
                                                  <w:marLeft w:val="0"/>
                                                  <w:marRight w:val="0"/>
                                                  <w:marTop w:val="0"/>
                                                  <w:marBottom w:val="0"/>
                                                  <w:divBdr>
                                                    <w:top w:val="none" w:sz="0" w:space="0" w:color="auto"/>
                                                    <w:left w:val="none" w:sz="0" w:space="0" w:color="auto"/>
                                                    <w:bottom w:val="none" w:sz="0" w:space="0" w:color="auto"/>
                                                    <w:right w:val="none" w:sz="0" w:space="0" w:color="auto"/>
                                                  </w:divBdr>
                                                </w:div>
                                                <w:div w:id="1196966311">
                                                  <w:marLeft w:val="0"/>
                                                  <w:marRight w:val="0"/>
                                                  <w:marTop w:val="0"/>
                                                  <w:marBottom w:val="0"/>
                                                  <w:divBdr>
                                                    <w:top w:val="none" w:sz="0" w:space="0" w:color="auto"/>
                                                    <w:left w:val="none" w:sz="0" w:space="0" w:color="auto"/>
                                                    <w:bottom w:val="none" w:sz="0" w:space="0" w:color="auto"/>
                                                    <w:right w:val="none" w:sz="0" w:space="0" w:color="auto"/>
                                                  </w:divBdr>
                                                </w:div>
                                                <w:div w:id="968129808">
                                                  <w:marLeft w:val="0"/>
                                                  <w:marRight w:val="0"/>
                                                  <w:marTop w:val="0"/>
                                                  <w:marBottom w:val="0"/>
                                                  <w:divBdr>
                                                    <w:top w:val="none" w:sz="0" w:space="0" w:color="auto"/>
                                                    <w:left w:val="none" w:sz="0" w:space="0" w:color="auto"/>
                                                    <w:bottom w:val="none" w:sz="0" w:space="0" w:color="auto"/>
                                                    <w:right w:val="none" w:sz="0" w:space="0" w:color="auto"/>
                                                  </w:divBdr>
                                                </w:div>
                                                <w:div w:id="2077433464">
                                                  <w:marLeft w:val="0"/>
                                                  <w:marRight w:val="0"/>
                                                  <w:marTop w:val="0"/>
                                                  <w:marBottom w:val="0"/>
                                                  <w:divBdr>
                                                    <w:top w:val="none" w:sz="0" w:space="0" w:color="auto"/>
                                                    <w:left w:val="none" w:sz="0" w:space="0" w:color="auto"/>
                                                    <w:bottom w:val="none" w:sz="0" w:space="0" w:color="auto"/>
                                                    <w:right w:val="none" w:sz="0" w:space="0" w:color="auto"/>
                                                  </w:divBdr>
                                                </w:div>
                                                <w:div w:id="1973827814">
                                                  <w:marLeft w:val="0"/>
                                                  <w:marRight w:val="0"/>
                                                  <w:marTop w:val="0"/>
                                                  <w:marBottom w:val="0"/>
                                                  <w:divBdr>
                                                    <w:top w:val="none" w:sz="0" w:space="0" w:color="auto"/>
                                                    <w:left w:val="none" w:sz="0" w:space="0" w:color="auto"/>
                                                    <w:bottom w:val="none" w:sz="0" w:space="0" w:color="auto"/>
                                                    <w:right w:val="none" w:sz="0" w:space="0" w:color="auto"/>
                                                  </w:divBdr>
                                                </w:div>
                                                <w:div w:id="1721973576">
                                                  <w:marLeft w:val="0"/>
                                                  <w:marRight w:val="0"/>
                                                  <w:marTop w:val="0"/>
                                                  <w:marBottom w:val="0"/>
                                                  <w:divBdr>
                                                    <w:top w:val="none" w:sz="0" w:space="0" w:color="auto"/>
                                                    <w:left w:val="none" w:sz="0" w:space="0" w:color="auto"/>
                                                    <w:bottom w:val="none" w:sz="0" w:space="0" w:color="auto"/>
                                                    <w:right w:val="none" w:sz="0" w:space="0" w:color="auto"/>
                                                  </w:divBdr>
                                                </w:div>
                                                <w:div w:id="1450511345">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419014054">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2068602458">
                                                  <w:marLeft w:val="0"/>
                                                  <w:marRight w:val="0"/>
                                                  <w:marTop w:val="0"/>
                                                  <w:marBottom w:val="0"/>
                                                  <w:divBdr>
                                                    <w:top w:val="none" w:sz="0" w:space="0" w:color="auto"/>
                                                    <w:left w:val="none" w:sz="0" w:space="0" w:color="auto"/>
                                                    <w:bottom w:val="none" w:sz="0" w:space="0" w:color="auto"/>
                                                    <w:right w:val="none" w:sz="0" w:space="0" w:color="auto"/>
                                                  </w:divBdr>
                                                </w:div>
                                                <w:div w:id="97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987074">
      <w:bodyDiv w:val="1"/>
      <w:marLeft w:val="0"/>
      <w:marRight w:val="0"/>
      <w:marTop w:val="0"/>
      <w:marBottom w:val="0"/>
      <w:divBdr>
        <w:top w:val="none" w:sz="0" w:space="0" w:color="auto"/>
        <w:left w:val="none" w:sz="0" w:space="0" w:color="auto"/>
        <w:bottom w:val="none" w:sz="0" w:space="0" w:color="auto"/>
        <w:right w:val="none" w:sz="0" w:space="0" w:color="auto"/>
      </w:divBdr>
      <w:divsChild>
        <w:div w:id="1795975141">
          <w:marLeft w:val="0"/>
          <w:marRight w:val="0"/>
          <w:marTop w:val="0"/>
          <w:marBottom w:val="0"/>
          <w:divBdr>
            <w:top w:val="none" w:sz="0" w:space="0" w:color="auto"/>
            <w:left w:val="none" w:sz="0" w:space="0" w:color="auto"/>
            <w:bottom w:val="none" w:sz="0" w:space="0" w:color="auto"/>
            <w:right w:val="none" w:sz="0" w:space="0" w:color="auto"/>
          </w:divBdr>
          <w:divsChild>
            <w:div w:id="106432135">
              <w:marLeft w:val="0"/>
              <w:marRight w:val="0"/>
              <w:marTop w:val="0"/>
              <w:marBottom w:val="0"/>
              <w:divBdr>
                <w:top w:val="none" w:sz="0" w:space="0" w:color="auto"/>
                <w:left w:val="none" w:sz="0" w:space="0" w:color="auto"/>
                <w:bottom w:val="none" w:sz="0" w:space="0" w:color="auto"/>
                <w:right w:val="none" w:sz="0" w:space="0" w:color="auto"/>
              </w:divBdr>
              <w:divsChild>
                <w:div w:id="2021809442">
                  <w:marLeft w:val="0"/>
                  <w:marRight w:val="0"/>
                  <w:marTop w:val="0"/>
                  <w:marBottom w:val="0"/>
                  <w:divBdr>
                    <w:top w:val="none" w:sz="0" w:space="12" w:color="auto"/>
                    <w:left w:val="none" w:sz="0" w:space="12" w:color="auto"/>
                    <w:bottom w:val="none" w:sz="0" w:space="12" w:color="auto"/>
                    <w:right w:val="none" w:sz="0" w:space="12" w:color="auto"/>
                  </w:divBdr>
                  <w:divsChild>
                    <w:div w:id="1445148949">
                      <w:marLeft w:val="0"/>
                      <w:marRight w:val="0"/>
                      <w:marTop w:val="0"/>
                      <w:marBottom w:val="0"/>
                      <w:divBdr>
                        <w:top w:val="none" w:sz="0" w:space="12" w:color="auto"/>
                        <w:left w:val="none" w:sz="0" w:space="12" w:color="auto"/>
                        <w:bottom w:val="none" w:sz="0" w:space="12" w:color="auto"/>
                        <w:right w:val="none" w:sz="0" w:space="12" w:color="auto"/>
                      </w:divBdr>
                      <w:divsChild>
                        <w:div w:id="415173655">
                          <w:marLeft w:val="0"/>
                          <w:marRight w:val="0"/>
                          <w:marTop w:val="0"/>
                          <w:marBottom w:val="0"/>
                          <w:divBdr>
                            <w:top w:val="none" w:sz="0" w:space="0" w:color="auto"/>
                            <w:left w:val="none" w:sz="0" w:space="0" w:color="auto"/>
                            <w:bottom w:val="none" w:sz="0" w:space="0" w:color="auto"/>
                            <w:right w:val="none" w:sz="0" w:space="0" w:color="auto"/>
                          </w:divBdr>
                          <w:divsChild>
                            <w:div w:id="852840551">
                              <w:marLeft w:val="-225"/>
                              <w:marRight w:val="-225"/>
                              <w:marTop w:val="0"/>
                              <w:marBottom w:val="0"/>
                              <w:divBdr>
                                <w:top w:val="none" w:sz="0" w:space="0" w:color="auto"/>
                                <w:left w:val="none" w:sz="0" w:space="0" w:color="auto"/>
                                <w:bottom w:val="none" w:sz="0" w:space="0" w:color="auto"/>
                                <w:right w:val="none" w:sz="0" w:space="0" w:color="auto"/>
                              </w:divBdr>
                              <w:divsChild>
                                <w:div w:id="1813213353">
                                  <w:marLeft w:val="0"/>
                                  <w:marRight w:val="0"/>
                                  <w:marTop w:val="0"/>
                                  <w:marBottom w:val="0"/>
                                  <w:divBdr>
                                    <w:top w:val="none" w:sz="0" w:space="0" w:color="auto"/>
                                    <w:left w:val="none" w:sz="0" w:space="0" w:color="auto"/>
                                    <w:bottom w:val="none" w:sz="0" w:space="0" w:color="auto"/>
                                    <w:right w:val="none" w:sz="0" w:space="0" w:color="auto"/>
                                  </w:divBdr>
                                  <w:divsChild>
                                    <w:div w:id="671252235">
                                      <w:marLeft w:val="0"/>
                                      <w:marRight w:val="0"/>
                                      <w:marTop w:val="0"/>
                                      <w:marBottom w:val="0"/>
                                      <w:divBdr>
                                        <w:top w:val="none" w:sz="0" w:space="0" w:color="auto"/>
                                        <w:left w:val="none" w:sz="0" w:space="0" w:color="auto"/>
                                        <w:bottom w:val="none" w:sz="0" w:space="0" w:color="auto"/>
                                        <w:right w:val="none" w:sz="0" w:space="0" w:color="auto"/>
                                      </w:divBdr>
                                      <w:divsChild>
                                        <w:div w:id="1870489905">
                                          <w:marLeft w:val="0"/>
                                          <w:marRight w:val="0"/>
                                          <w:marTop w:val="0"/>
                                          <w:marBottom w:val="0"/>
                                          <w:divBdr>
                                            <w:top w:val="none" w:sz="0" w:space="0" w:color="auto"/>
                                            <w:left w:val="none" w:sz="0" w:space="0" w:color="auto"/>
                                            <w:bottom w:val="none" w:sz="0" w:space="0" w:color="auto"/>
                                            <w:right w:val="none" w:sz="0" w:space="0" w:color="auto"/>
                                          </w:divBdr>
                                          <w:divsChild>
                                            <w:div w:id="2016422981">
                                              <w:marLeft w:val="0"/>
                                              <w:marRight w:val="0"/>
                                              <w:marTop w:val="0"/>
                                              <w:marBottom w:val="0"/>
                                              <w:divBdr>
                                                <w:top w:val="none" w:sz="0" w:space="0" w:color="auto"/>
                                                <w:left w:val="none" w:sz="0" w:space="0" w:color="auto"/>
                                                <w:bottom w:val="none" w:sz="0" w:space="0" w:color="auto"/>
                                                <w:right w:val="none" w:sz="0" w:space="0" w:color="auto"/>
                                              </w:divBdr>
                                              <w:divsChild>
                                                <w:div w:id="150946054">
                                                  <w:marLeft w:val="0"/>
                                                  <w:marRight w:val="0"/>
                                                  <w:marTop w:val="0"/>
                                                  <w:marBottom w:val="0"/>
                                                  <w:divBdr>
                                                    <w:top w:val="none" w:sz="0" w:space="0" w:color="auto"/>
                                                    <w:left w:val="none" w:sz="0" w:space="0" w:color="auto"/>
                                                    <w:bottom w:val="none" w:sz="0" w:space="0" w:color="auto"/>
                                                    <w:right w:val="none" w:sz="0" w:space="0" w:color="auto"/>
                                                  </w:divBdr>
                                                </w:div>
                                                <w:div w:id="575364574">
                                                  <w:marLeft w:val="0"/>
                                                  <w:marRight w:val="0"/>
                                                  <w:marTop w:val="0"/>
                                                  <w:marBottom w:val="0"/>
                                                  <w:divBdr>
                                                    <w:top w:val="none" w:sz="0" w:space="0" w:color="auto"/>
                                                    <w:left w:val="none" w:sz="0" w:space="0" w:color="auto"/>
                                                    <w:bottom w:val="none" w:sz="0" w:space="0" w:color="auto"/>
                                                    <w:right w:val="none" w:sz="0" w:space="0" w:color="auto"/>
                                                  </w:divBdr>
                                                </w:div>
                                                <w:div w:id="597523993">
                                                  <w:marLeft w:val="0"/>
                                                  <w:marRight w:val="0"/>
                                                  <w:marTop w:val="0"/>
                                                  <w:marBottom w:val="0"/>
                                                  <w:divBdr>
                                                    <w:top w:val="none" w:sz="0" w:space="0" w:color="auto"/>
                                                    <w:left w:val="none" w:sz="0" w:space="0" w:color="auto"/>
                                                    <w:bottom w:val="none" w:sz="0" w:space="0" w:color="auto"/>
                                                    <w:right w:val="none" w:sz="0" w:space="0" w:color="auto"/>
                                                  </w:divBdr>
                                                </w:div>
                                                <w:div w:id="663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665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431">
          <w:marLeft w:val="0"/>
          <w:marRight w:val="0"/>
          <w:marTop w:val="0"/>
          <w:marBottom w:val="0"/>
          <w:divBdr>
            <w:top w:val="none" w:sz="0" w:space="0" w:color="auto"/>
            <w:left w:val="none" w:sz="0" w:space="0" w:color="auto"/>
            <w:bottom w:val="none" w:sz="0" w:space="0" w:color="auto"/>
            <w:right w:val="none" w:sz="0" w:space="0" w:color="auto"/>
          </w:divBdr>
          <w:divsChild>
            <w:div w:id="981882953">
              <w:marLeft w:val="0"/>
              <w:marRight w:val="0"/>
              <w:marTop w:val="0"/>
              <w:marBottom w:val="0"/>
              <w:divBdr>
                <w:top w:val="none" w:sz="0" w:space="0" w:color="auto"/>
                <w:left w:val="none" w:sz="0" w:space="0" w:color="auto"/>
                <w:bottom w:val="none" w:sz="0" w:space="0" w:color="auto"/>
                <w:right w:val="none" w:sz="0" w:space="0" w:color="auto"/>
              </w:divBdr>
              <w:divsChild>
                <w:div w:id="263155524">
                  <w:marLeft w:val="0"/>
                  <w:marRight w:val="0"/>
                  <w:marTop w:val="0"/>
                  <w:marBottom w:val="0"/>
                  <w:divBdr>
                    <w:top w:val="none" w:sz="0" w:space="12" w:color="auto"/>
                    <w:left w:val="none" w:sz="0" w:space="12" w:color="auto"/>
                    <w:bottom w:val="none" w:sz="0" w:space="12" w:color="auto"/>
                    <w:right w:val="none" w:sz="0" w:space="12" w:color="auto"/>
                  </w:divBdr>
                  <w:divsChild>
                    <w:div w:id="1828521488">
                      <w:marLeft w:val="0"/>
                      <w:marRight w:val="0"/>
                      <w:marTop w:val="0"/>
                      <w:marBottom w:val="0"/>
                      <w:divBdr>
                        <w:top w:val="none" w:sz="0" w:space="12" w:color="auto"/>
                        <w:left w:val="none" w:sz="0" w:space="12" w:color="auto"/>
                        <w:bottom w:val="none" w:sz="0" w:space="12" w:color="auto"/>
                        <w:right w:val="none" w:sz="0" w:space="12" w:color="auto"/>
                      </w:divBdr>
                      <w:divsChild>
                        <w:div w:id="858590238">
                          <w:marLeft w:val="0"/>
                          <w:marRight w:val="0"/>
                          <w:marTop w:val="0"/>
                          <w:marBottom w:val="0"/>
                          <w:divBdr>
                            <w:top w:val="none" w:sz="0" w:space="0" w:color="auto"/>
                            <w:left w:val="none" w:sz="0" w:space="0" w:color="auto"/>
                            <w:bottom w:val="none" w:sz="0" w:space="0" w:color="auto"/>
                            <w:right w:val="none" w:sz="0" w:space="0" w:color="auto"/>
                          </w:divBdr>
                          <w:divsChild>
                            <w:div w:id="1576667992">
                              <w:marLeft w:val="-225"/>
                              <w:marRight w:val="-225"/>
                              <w:marTop w:val="0"/>
                              <w:marBottom w:val="0"/>
                              <w:divBdr>
                                <w:top w:val="none" w:sz="0" w:space="0" w:color="auto"/>
                                <w:left w:val="none" w:sz="0" w:space="0" w:color="auto"/>
                                <w:bottom w:val="none" w:sz="0" w:space="0" w:color="auto"/>
                                <w:right w:val="none" w:sz="0" w:space="0" w:color="auto"/>
                              </w:divBdr>
                              <w:divsChild>
                                <w:div w:id="1019284053">
                                  <w:marLeft w:val="0"/>
                                  <w:marRight w:val="0"/>
                                  <w:marTop w:val="0"/>
                                  <w:marBottom w:val="0"/>
                                  <w:divBdr>
                                    <w:top w:val="none" w:sz="0" w:space="0" w:color="auto"/>
                                    <w:left w:val="none" w:sz="0" w:space="0" w:color="auto"/>
                                    <w:bottom w:val="none" w:sz="0" w:space="0" w:color="auto"/>
                                    <w:right w:val="none" w:sz="0" w:space="0" w:color="auto"/>
                                  </w:divBdr>
                                  <w:divsChild>
                                    <w:div w:id="41833049">
                                      <w:marLeft w:val="0"/>
                                      <w:marRight w:val="0"/>
                                      <w:marTop w:val="0"/>
                                      <w:marBottom w:val="0"/>
                                      <w:divBdr>
                                        <w:top w:val="none" w:sz="0" w:space="0" w:color="auto"/>
                                        <w:left w:val="none" w:sz="0" w:space="0" w:color="auto"/>
                                        <w:bottom w:val="none" w:sz="0" w:space="0" w:color="auto"/>
                                        <w:right w:val="none" w:sz="0" w:space="0" w:color="auto"/>
                                      </w:divBdr>
                                      <w:divsChild>
                                        <w:div w:id="107047867">
                                          <w:marLeft w:val="0"/>
                                          <w:marRight w:val="0"/>
                                          <w:marTop w:val="0"/>
                                          <w:marBottom w:val="0"/>
                                          <w:divBdr>
                                            <w:top w:val="none" w:sz="0" w:space="0" w:color="auto"/>
                                            <w:left w:val="none" w:sz="0" w:space="0" w:color="auto"/>
                                            <w:bottom w:val="none" w:sz="0" w:space="0" w:color="auto"/>
                                            <w:right w:val="none" w:sz="0" w:space="0" w:color="auto"/>
                                          </w:divBdr>
                                          <w:divsChild>
                                            <w:div w:id="1411467943">
                                              <w:marLeft w:val="0"/>
                                              <w:marRight w:val="0"/>
                                              <w:marTop w:val="0"/>
                                              <w:marBottom w:val="0"/>
                                              <w:divBdr>
                                                <w:top w:val="none" w:sz="0" w:space="0" w:color="auto"/>
                                                <w:left w:val="none" w:sz="0" w:space="0" w:color="auto"/>
                                                <w:bottom w:val="none" w:sz="0" w:space="0" w:color="auto"/>
                                                <w:right w:val="none" w:sz="0" w:space="0" w:color="auto"/>
                                              </w:divBdr>
                                              <w:divsChild>
                                                <w:div w:id="523832425">
                                                  <w:marLeft w:val="0"/>
                                                  <w:marRight w:val="0"/>
                                                  <w:marTop w:val="0"/>
                                                  <w:marBottom w:val="0"/>
                                                  <w:divBdr>
                                                    <w:top w:val="none" w:sz="0" w:space="0" w:color="auto"/>
                                                    <w:left w:val="none" w:sz="0" w:space="0" w:color="auto"/>
                                                    <w:bottom w:val="none" w:sz="0" w:space="0" w:color="auto"/>
                                                    <w:right w:val="none" w:sz="0" w:space="0" w:color="auto"/>
                                                  </w:divBdr>
                                                </w:div>
                                                <w:div w:id="772826188">
                                                  <w:marLeft w:val="0"/>
                                                  <w:marRight w:val="0"/>
                                                  <w:marTop w:val="0"/>
                                                  <w:marBottom w:val="0"/>
                                                  <w:divBdr>
                                                    <w:top w:val="none" w:sz="0" w:space="0" w:color="auto"/>
                                                    <w:left w:val="none" w:sz="0" w:space="0" w:color="auto"/>
                                                    <w:bottom w:val="none" w:sz="0" w:space="0" w:color="auto"/>
                                                    <w:right w:val="none" w:sz="0" w:space="0" w:color="auto"/>
                                                  </w:divBdr>
                                                </w:div>
                                                <w:div w:id="1806048018">
                                                  <w:marLeft w:val="0"/>
                                                  <w:marRight w:val="0"/>
                                                  <w:marTop w:val="0"/>
                                                  <w:marBottom w:val="0"/>
                                                  <w:divBdr>
                                                    <w:top w:val="none" w:sz="0" w:space="0" w:color="auto"/>
                                                    <w:left w:val="none" w:sz="0" w:space="0" w:color="auto"/>
                                                    <w:bottom w:val="none" w:sz="0" w:space="0" w:color="auto"/>
                                                    <w:right w:val="none" w:sz="0" w:space="0" w:color="auto"/>
                                                  </w:divBdr>
                                                </w:div>
                                                <w:div w:id="83452871">
                                                  <w:marLeft w:val="0"/>
                                                  <w:marRight w:val="0"/>
                                                  <w:marTop w:val="0"/>
                                                  <w:marBottom w:val="0"/>
                                                  <w:divBdr>
                                                    <w:top w:val="none" w:sz="0" w:space="0" w:color="auto"/>
                                                    <w:left w:val="none" w:sz="0" w:space="0" w:color="auto"/>
                                                    <w:bottom w:val="none" w:sz="0" w:space="0" w:color="auto"/>
                                                    <w:right w:val="none" w:sz="0" w:space="0" w:color="auto"/>
                                                  </w:divBdr>
                                                </w:div>
                                                <w:div w:id="1869029307">
                                                  <w:marLeft w:val="0"/>
                                                  <w:marRight w:val="0"/>
                                                  <w:marTop w:val="0"/>
                                                  <w:marBottom w:val="0"/>
                                                  <w:divBdr>
                                                    <w:top w:val="none" w:sz="0" w:space="0" w:color="auto"/>
                                                    <w:left w:val="none" w:sz="0" w:space="0" w:color="auto"/>
                                                    <w:bottom w:val="none" w:sz="0" w:space="0" w:color="auto"/>
                                                    <w:right w:val="none" w:sz="0" w:space="0" w:color="auto"/>
                                                  </w:divBdr>
                                                </w:div>
                                                <w:div w:id="1412892855">
                                                  <w:marLeft w:val="0"/>
                                                  <w:marRight w:val="0"/>
                                                  <w:marTop w:val="0"/>
                                                  <w:marBottom w:val="0"/>
                                                  <w:divBdr>
                                                    <w:top w:val="none" w:sz="0" w:space="0" w:color="auto"/>
                                                    <w:left w:val="none" w:sz="0" w:space="0" w:color="auto"/>
                                                    <w:bottom w:val="none" w:sz="0" w:space="0" w:color="auto"/>
                                                    <w:right w:val="none" w:sz="0" w:space="0" w:color="auto"/>
                                                  </w:divBdr>
                                                </w:div>
                                                <w:div w:id="1543325252">
                                                  <w:marLeft w:val="0"/>
                                                  <w:marRight w:val="0"/>
                                                  <w:marTop w:val="0"/>
                                                  <w:marBottom w:val="0"/>
                                                  <w:divBdr>
                                                    <w:top w:val="none" w:sz="0" w:space="0" w:color="auto"/>
                                                    <w:left w:val="none" w:sz="0" w:space="0" w:color="auto"/>
                                                    <w:bottom w:val="none" w:sz="0" w:space="0" w:color="auto"/>
                                                    <w:right w:val="none" w:sz="0" w:space="0" w:color="auto"/>
                                                  </w:divBdr>
                                                </w:div>
                                                <w:div w:id="1132482017">
                                                  <w:marLeft w:val="0"/>
                                                  <w:marRight w:val="0"/>
                                                  <w:marTop w:val="0"/>
                                                  <w:marBottom w:val="0"/>
                                                  <w:divBdr>
                                                    <w:top w:val="none" w:sz="0" w:space="0" w:color="auto"/>
                                                    <w:left w:val="none" w:sz="0" w:space="0" w:color="auto"/>
                                                    <w:bottom w:val="none" w:sz="0" w:space="0" w:color="auto"/>
                                                    <w:right w:val="none" w:sz="0" w:space="0" w:color="auto"/>
                                                  </w:divBdr>
                                                </w:div>
                                                <w:div w:id="1088231231">
                                                  <w:marLeft w:val="0"/>
                                                  <w:marRight w:val="0"/>
                                                  <w:marTop w:val="0"/>
                                                  <w:marBottom w:val="0"/>
                                                  <w:divBdr>
                                                    <w:top w:val="none" w:sz="0" w:space="0" w:color="auto"/>
                                                    <w:left w:val="none" w:sz="0" w:space="0" w:color="auto"/>
                                                    <w:bottom w:val="none" w:sz="0" w:space="0" w:color="auto"/>
                                                    <w:right w:val="none" w:sz="0" w:space="0" w:color="auto"/>
                                                  </w:divBdr>
                                                </w:div>
                                                <w:div w:id="1808085610">
                                                  <w:marLeft w:val="0"/>
                                                  <w:marRight w:val="0"/>
                                                  <w:marTop w:val="0"/>
                                                  <w:marBottom w:val="0"/>
                                                  <w:divBdr>
                                                    <w:top w:val="none" w:sz="0" w:space="0" w:color="auto"/>
                                                    <w:left w:val="none" w:sz="0" w:space="0" w:color="auto"/>
                                                    <w:bottom w:val="none" w:sz="0" w:space="0" w:color="auto"/>
                                                    <w:right w:val="none" w:sz="0" w:space="0" w:color="auto"/>
                                                  </w:divBdr>
                                                </w:div>
                                                <w:div w:id="838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006">
      <w:bodyDiv w:val="1"/>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1489591184">
              <w:marLeft w:val="0"/>
              <w:marRight w:val="0"/>
              <w:marTop w:val="0"/>
              <w:marBottom w:val="0"/>
              <w:divBdr>
                <w:top w:val="none" w:sz="0" w:space="0" w:color="auto"/>
                <w:left w:val="none" w:sz="0" w:space="0" w:color="auto"/>
                <w:bottom w:val="none" w:sz="0" w:space="0" w:color="auto"/>
                <w:right w:val="none" w:sz="0" w:space="0" w:color="auto"/>
              </w:divBdr>
              <w:divsChild>
                <w:div w:id="172913811">
                  <w:marLeft w:val="0"/>
                  <w:marRight w:val="0"/>
                  <w:marTop w:val="0"/>
                  <w:marBottom w:val="0"/>
                  <w:divBdr>
                    <w:top w:val="none" w:sz="0" w:space="12" w:color="auto"/>
                    <w:left w:val="none" w:sz="0" w:space="12" w:color="auto"/>
                    <w:bottom w:val="none" w:sz="0" w:space="12" w:color="auto"/>
                    <w:right w:val="none" w:sz="0" w:space="12" w:color="auto"/>
                  </w:divBdr>
                  <w:divsChild>
                    <w:div w:id="1486358055">
                      <w:marLeft w:val="0"/>
                      <w:marRight w:val="0"/>
                      <w:marTop w:val="0"/>
                      <w:marBottom w:val="0"/>
                      <w:divBdr>
                        <w:top w:val="none" w:sz="0" w:space="12" w:color="auto"/>
                        <w:left w:val="none" w:sz="0" w:space="12" w:color="auto"/>
                        <w:bottom w:val="none" w:sz="0" w:space="12" w:color="auto"/>
                        <w:right w:val="none" w:sz="0" w:space="12" w:color="auto"/>
                      </w:divBdr>
                      <w:divsChild>
                        <w:div w:id="417795479">
                          <w:marLeft w:val="0"/>
                          <w:marRight w:val="0"/>
                          <w:marTop w:val="0"/>
                          <w:marBottom w:val="0"/>
                          <w:divBdr>
                            <w:top w:val="none" w:sz="0" w:space="0" w:color="auto"/>
                            <w:left w:val="none" w:sz="0" w:space="0" w:color="auto"/>
                            <w:bottom w:val="none" w:sz="0" w:space="0" w:color="auto"/>
                            <w:right w:val="none" w:sz="0" w:space="0" w:color="auto"/>
                          </w:divBdr>
                          <w:divsChild>
                            <w:div w:id="1988314664">
                              <w:marLeft w:val="-225"/>
                              <w:marRight w:val="-225"/>
                              <w:marTop w:val="0"/>
                              <w:marBottom w:val="0"/>
                              <w:divBdr>
                                <w:top w:val="none" w:sz="0" w:space="0" w:color="auto"/>
                                <w:left w:val="none" w:sz="0" w:space="0" w:color="auto"/>
                                <w:bottom w:val="none" w:sz="0" w:space="0" w:color="auto"/>
                                <w:right w:val="none" w:sz="0" w:space="0" w:color="auto"/>
                              </w:divBdr>
                              <w:divsChild>
                                <w:div w:id="511645190">
                                  <w:marLeft w:val="0"/>
                                  <w:marRight w:val="0"/>
                                  <w:marTop w:val="0"/>
                                  <w:marBottom w:val="0"/>
                                  <w:divBdr>
                                    <w:top w:val="none" w:sz="0" w:space="0" w:color="auto"/>
                                    <w:left w:val="none" w:sz="0" w:space="0" w:color="auto"/>
                                    <w:bottom w:val="none" w:sz="0" w:space="0" w:color="auto"/>
                                    <w:right w:val="none" w:sz="0" w:space="0" w:color="auto"/>
                                  </w:divBdr>
                                  <w:divsChild>
                                    <w:div w:id="702174111">
                                      <w:marLeft w:val="0"/>
                                      <w:marRight w:val="0"/>
                                      <w:marTop w:val="0"/>
                                      <w:marBottom w:val="0"/>
                                      <w:divBdr>
                                        <w:top w:val="none" w:sz="0" w:space="0" w:color="auto"/>
                                        <w:left w:val="none" w:sz="0" w:space="0" w:color="auto"/>
                                        <w:bottom w:val="none" w:sz="0" w:space="0" w:color="auto"/>
                                        <w:right w:val="none" w:sz="0" w:space="0" w:color="auto"/>
                                      </w:divBdr>
                                      <w:divsChild>
                                        <w:div w:id="1804496551">
                                          <w:marLeft w:val="0"/>
                                          <w:marRight w:val="0"/>
                                          <w:marTop w:val="0"/>
                                          <w:marBottom w:val="0"/>
                                          <w:divBdr>
                                            <w:top w:val="none" w:sz="0" w:space="0" w:color="auto"/>
                                            <w:left w:val="none" w:sz="0" w:space="0" w:color="auto"/>
                                            <w:bottom w:val="none" w:sz="0" w:space="0" w:color="auto"/>
                                            <w:right w:val="none" w:sz="0" w:space="0" w:color="auto"/>
                                          </w:divBdr>
                                          <w:divsChild>
                                            <w:div w:id="1791898016">
                                              <w:marLeft w:val="0"/>
                                              <w:marRight w:val="0"/>
                                              <w:marTop w:val="0"/>
                                              <w:marBottom w:val="0"/>
                                              <w:divBdr>
                                                <w:top w:val="none" w:sz="0" w:space="0" w:color="auto"/>
                                                <w:left w:val="none" w:sz="0" w:space="0" w:color="auto"/>
                                                <w:bottom w:val="none" w:sz="0" w:space="0" w:color="auto"/>
                                                <w:right w:val="none" w:sz="0" w:space="0" w:color="auto"/>
                                              </w:divBdr>
                                              <w:divsChild>
                                                <w:div w:id="968971808">
                                                  <w:marLeft w:val="0"/>
                                                  <w:marRight w:val="0"/>
                                                  <w:marTop w:val="0"/>
                                                  <w:marBottom w:val="0"/>
                                                  <w:divBdr>
                                                    <w:top w:val="none" w:sz="0" w:space="0" w:color="auto"/>
                                                    <w:left w:val="none" w:sz="0" w:space="0" w:color="auto"/>
                                                    <w:bottom w:val="none" w:sz="0" w:space="0" w:color="auto"/>
                                                    <w:right w:val="none" w:sz="0" w:space="0" w:color="auto"/>
                                                  </w:divBdr>
                                                </w:div>
                                                <w:div w:id="859583170">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491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041325">
      <w:bodyDiv w:val="1"/>
      <w:marLeft w:val="0"/>
      <w:marRight w:val="0"/>
      <w:marTop w:val="0"/>
      <w:marBottom w:val="0"/>
      <w:divBdr>
        <w:top w:val="none" w:sz="0" w:space="0" w:color="auto"/>
        <w:left w:val="none" w:sz="0" w:space="0" w:color="auto"/>
        <w:bottom w:val="none" w:sz="0" w:space="0" w:color="auto"/>
        <w:right w:val="none" w:sz="0" w:space="0" w:color="auto"/>
      </w:divBdr>
      <w:divsChild>
        <w:div w:id="1751583073">
          <w:marLeft w:val="0"/>
          <w:marRight w:val="0"/>
          <w:marTop w:val="0"/>
          <w:marBottom w:val="0"/>
          <w:divBdr>
            <w:top w:val="none" w:sz="0" w:space="0" w:color="auto"/>
            <w:left w:val="none" w:sz="0" w:space="0" w:color="auto"/>
            <w:bottom w:val="none" w:sz="0" w:space="0" w:color="auto"/>
            <w:right w:val="none" w:sz="0" w:space="0" w:color="auto"/>
          </w:divBdr>
          <w:divsChild>
            <w:div w:id="97650364">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240"/>
              <w:marBottom w:val="0"/>
              <w:divBdr>
                <w:top w:val="none" w:sz="0" w:space="0" w:color="auto"/>
                <w:left w:val="none" w:sz="0" w:space="0" w:color="auto"/>
                <w:bottom w:val="none" w:sz="0" w:space="0" w:color="auto"/>
                <w:right w:val="none" w:sz="0" w:space="0" w:color="auto"/>
              </w:divBdr>
              <w:divsChild>
                <w:div w:id="865361806">
                  <w:marLeft w:val="0"/>
                  <w:marRight w:val="0"/>
                  <w:marTop w:val="0"/>
                  <w:marBottom w:val="0"/>
                  <w:divBdr>
                    <w:top w:val="none" w:sz="0" w:space="0" w:color="auto"/>
                    <w:left w:val="none" w:sz="0" w:space="0" w:color="auto"/>
                    <w:bottom w:val="none" w:sz="0" w:space="0" w:color="auto"/>
                    <w:right w:val="none" w:sz="0" w:space="0" w:color="auto"/>
                  </w:divBdr>
                  <w:divsChild>
                    <w:div w:id="1427313226">
                      <w:marLeft w:val="0"/>
                      <w:marRight w:val="0"/>
                      <w:marTop w:val="0"/>
                      <w:marBottom w:val="0"/>
                      <w:divBdr>
                        <w:top w:val="none" w:sz="0" w:space="0" w:color="auto"/>
                        <w:left w:val="none" w:sz="0" w:space="0" w:color="auto"/>
                        <w:bottom w:val="none" w:sz="0" w:space="0" w:color="auto"/>
                        <w:right w:val="none" w:sz="0" w:space="0" w:color="auto"/>
                      </w:divBdr>
                    </w:div>
                  </w:divsChild>
                </w:div>
                <w:div w:id="1415667958">
                  <w:marLeft w:val="0"/>
                  <w:marRight w:val="0"/>
                  <w:marTop w:val="240"/>
                  <w:marBottom w:val="0"/>
                  <w:divBdr>
                    <w:top w:val="none" w:sz="0" w:space="0" w:color="auto"/>
                    <w:left w:val="none" w:sz="0" w:space="0" w:color="auto"/>
                    <w:bottom w:val="none" w:sz="0" w:space="0" w:color="auto"/>
                    <w:right w:val="none" w:sz="0" w:space="0" w:color="auto"/>
                  </w:divBdr>
                  <w:divsChild>
                    <w:div w:id="1226180290">
                      <w:marLeft w:val="0"/>
                      <w:marRight w:val="0"/>
                      <w:marTop w:val="0"/>
                      <w:marBottom w:val="0"/>
                      <w:divBdr>
                        <w:top w:val="none" w:sz="0" w:space="0" w:color="auto"/>
                        <w:left w:val="none" w:sz="0" w:space="0" w:color="auto"/>
                        <w:bottom w:val="none" w:sz="0" w:space="0" w:color="auto"/>
                        <w:right w:val="none" w:sz="0" w:space="0" w:color="auto"/>
                      </w:divBdr>
                      <w:divsChild>
                        <w:div w:id="1984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239">
                  <w:marLeft w:val="0"/>
                  <w:marRight w:val="0"/>
                  <w:marTop w:val="240"/>
                  <w:marBottom w:val="0"/>
                  <w:divBdr>
                    <w:top w:val="none" w:sz="0" w:space="0" w:color="auto"/>
                    <w:left w:val="none" w:sz="0" w:space="0" w:color="auto"/>
                    <w:bottom w:val="none" w:sz="0" w:space="0" w:color="auto"/>
                    <w:right w:val="none" w:sz="0" w:space="0" w:color="auto"/>
                  </w:divBdr>
                  <w:divsChild>
                    <w:div w:id="1290938040">
                      <w:marLeft w:val="0"/>
                      <w:marRight w:val="0"/>
                      <w:marTop w:val="0"/>
                      <w:marBottom w:val="0"/>
                      <w:divBdr>
                        <w:top w:val="none" w:sz="0" w:space="0" w:color="auto"/>
                        <w:left w:val="none" w:sz="0" w:space="0" w:color="auto"/>
                        <w:bottom w:val="none" w:sz="0" w:space="0" w:color="auto"/>
                        <w:right w:val="none" w:sz="0" w:space="0" w:color="auto"/>
                      </w:divBdr>
                      <w:divsChild>
                        <w:div w:id="17308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3043">
              <w:marLeft w:val="0"/>
              <w:marRight w:val="0"/>
              <w:marTop w:val="240"/>
              <w:marBottom w:val="0"/>
              <w:divBdr>
                <w:top w:val="none" w:sz="0" w:space="0" w:color="auto"/>
                <w:left w:val="none" w:sz="0" w:space="0" w:color="auto"/>
                <w:bottom w:val="none" w:sz="0" w:space="0" w:color="auto"/>
                <w:right w:val="none" w:sz="0" w:space="0" w:color="auto"/>
              </w:divBdr>
              <w:divsChild>
                <w:div w:id="212011243">
                  <w:marLeft w:val="0"/>
                  <w:marRight w:val="0"/>
                  <w:marTop w:val="0"/>
                  <w:marBottom w:val="0"/>
                  <w:divBdr>
                    <w:top w:val="none" w:sz="0" w:space="0" w:color="auto"/>
                    <w:left w:val="none" w:sz="0" w:space="0" w:color="auto"/>
                    <w:bottom w:val="none" w:sz="0" w:space="0" w:color="auto"/>
                    <w:right w:val="none" w:sz="0" w:space="0" w:color="auto"/>
                  </w:divBdr>
                  <w:divsChild>
                    <w:div w:id="449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16">
              <w:marLeft w:val="0"/>
              <w:marRight w:val="0"/>
              <w:marTop w:val="0"/>
              <w:marBottom w:val="0"/>
              <w:divBdr>
                <w:top w:val="none" w:sz="0" w:space="0" w:color="auto"/>
                <w:left w:val="none" w:sz="0" w:space="0" w:color="auto"/>
                <w:bottom w:val="none" w:sz="0" w:space="0" w:color="auto"/>
                <w:right w:val="none" w:sz="0" w:space="0" w:color="auto"/>
              </w:divBdr>
              <w:divsChild>
                <w:div w:id="985815331">
                  <w:marLeft w:val="0"/>
                  <w:marRight w:val="0"/>
                  <w:marTop w:val="0"/>
                  <w:marBottom w:val="0"/>
                  <w:divBdr>
                    <w:top w:val="none" w:sz="0" w:space="0" w:color="auto"/>
                    <w:left w:val="none" w:sz="0" w:space="0" w:color="auto"/>
                    <w:bottom w:val="none" w:sz="0" w:space="0" w:color="auto"/>
                    <w:right w:val="none" w:sz="0" w:space="0" w:color="auto"/>
                  </w:divBdr>
                </w:div>
              </w:divsChild>
            </w:div>
            <w:div w:id="924072219">
              <w:marLeft w:val="0"/>
              <w:marRight w:val="0"/>
              <w:marTop w:val="240"/>
              <w:marBottom w:val="0"/>
              <w:divBdr>
                <w:top w:val="none" w:sz="0" w:space="0" w:color="auto"/>
                <w:left w:val="none" w:sz="0" w:space="0" w:color="auto"/>
                <w:bottom w:val="none" w:sz="0" w:space="0" w:color="auto"/>
                <w:right w:val="none" w:sz="0" w:space="0" w:color="auto"/>
              </w:divBdr>
              <w:divsChild>
                <w:div w:id="768350611">
                  <w:marLeft w:val="0"/>
                  <w:marRight w:val="0"/>
                  <w:marTop w:val="0"/>
                  <w:marBottom w:val="0"/>
                  <w:divBdr>
                    <w:top w:val="none" w:sz="0" w:space="0" w:color="auto"/>
                    <w:left w:val="none" w:sz="0" w:space="0" w:color="auto"/>
                    <w:bottom w:val="none" w:sz="0" w:space="0" w:color="auto"/>
                    <w:right w:val="none" w:sz="0" w:space="0" w:color="auto"/>
                  </w:divBdr>
                  <w:divsChild>
                    <w:div w:id="1695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429">
              <w:marLeft w:val="0"/>
              <w:marRight w:val="0"/>
              <w:marTop w:val="240"/>
              <w:marBottom w:val="0"/>
              <w:divBdr>
                <w:top w:val="none" w:sz="0" w:space="0" w:color="auto"/>
                <w:left w:val="none" w:sz="0" w:space="0" w:color="auto"/>
                <w:bottom w:val="none" w:sz="0" w:space="0" w:color="auto"/>
                <w:right w:val="none" w:sz="0" w:space="0" w:color="auto"/>
              </w:divBdr>
              <w:divsChild>
                <w:div w:id="71320024">
                  <w:marLeft w:val="0"/>
                  <w:marRight w:val="0"/>
                  <w:marTop w:val="240"/>
                  <w:marBottom w:val="0"/>
                  <w:divBdr>
                    <w:top w:val="none" w:sz="0" w:space="0" w:color="auto"/>
                    <w:left w:val="none" w:sz="0" w:space="0" w:color="auto"/>
                    <w:bottom w:val="none" w:sz="0" w:space="0" w:color="auto"/>
                    <w:right w:val="none" w:sz="0" w:space="0" w:color="auto"/>
                  </w:divBdr>
                  <w:divsChild>
                    <w:div w:id="1084841844">
                      <w:marLeft w:val="0"/>
                      <w:marRight w:val="0"/>
                      <w:marTop w:val="0"/>
                      <w:marBottom w:val="0"/>
                      <w:divBdr>
                        <w:top w:val="none" w:sz="0" w:space="0" w:color="auto"/>
                        <w:left w:val="none" w:sz="0" w:space="0" w:color="auto"/>
                        <w:bottom w:val="none" w:sz="0" w:space="0" w:color="auto"/>
                        <w:right w:val="none" w:sz="0" w:space="0" w:color="auto"/>
                      </w:divBdr>
                      <w:divsChild>
                        <w:div w:id="1888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006">
                  <w:marLeft w:val="0"/>
                  <w:marRight w:val="0"/>
                  <w:marTop w:val="240"/>
                  <w:marBottom w:val="0"/>
                  <w:divBdr>
                    <w:top w:val="none" w:sz="0" w:space="0" w:color="auto"/>
                    <w:left w:val="none" w:sz="0" w:space="0" w:color="auto"/>
                    <w:bottom w:val="none" w:sz="0" w:space="0" w:color="auto"/>
                    <w:right w:val="none" w:sz="0" w:space="0" w:color="auto"/>
                  </w:divBdr>
                  <w:divsChild>
                    <w:div w:id="1043292497">
                      <w:marLeft w:val="0"/>
                      <w:marRight w:val="0"/>
                      <w:marTop w:val="0"/>
                      <w:marBottom w:val="0"/>
                      <w:divBdr>
                        <w:top w:val="none" w:sz="0" w:space="0" w:color="auto"/>
                        <w:left w:val="none" w:sz="0" w:space="0" w:color="auto"/>
                        <w:bottom w:val="none" w:sz="0" w:space="0" w:color="auto"/>
                        <w:right w:val="none" w:sz="0" w:space="0" w:color="auto"/>
                      </w:divBdr>
                      <w:divsChild>
                        <w:div w:id="43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58">
                  <w:marLeft w:val="0"/>
                  <w:marRight w:val="0"/>
                  <w:marTop w:val="240"/>
                  <w:marBottom w:val="0"/>
                  <w:divBdr>
                    <w:top w:val="none" w:sz="0" w:space="0" w:color="auto"/>
                    <w:left w:val="none" w:sz="0" w:space="0" w:color="auto"/>
                    <w:bottom w:val="none" w:sz="0" w:space="0" w:color="auto"/>
                    <w:right w:val="none" w:sz="0" w:space="0" w:color="auto"/>
                  </w:divBdr>
                  <w:divsChild>
                    <w:div w:id="2103527386">
                      <w:marLeft w:val="0"/>
                      <w:marRight w:val="0"/>
                      <w:marTop w:val="0"/>
                      <w:marBottom w:val="0"/>
                      <w:divBdr>
                        <w:top w:val="none" w:sz="0" w:space="0" w:color="auto"/>
                        <w:left w:val="none" w:sz="0" w:space="0" w:color="auto"/>
                        <w:bottom w:val="none" w:sz="0" w:space="0" w:color="auto"/>
                        <w:right w:val="none" w:sz="0" w:space="0" w:color="auto"/>
                      </w:divBdr>
                      <w:divsChild>
                        <w:div w:id="135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647">
                  <w:marLeft w:val="0"/>
                  <w:marRight w:val="0"/>
                  <w:marTop w:val="240"/>
                  <w:marBottom w:val="0"/>
                  <w:divBdr>
                    <w:top w:val="none" w:sz="0" w:space="0" w:color="auto"/>
                    <w:left w:val="none" w:sz="0" w:space="0" w:color="auto"/>
                    <w:bottom w:val="none" w:sz="0" w:space="0" w:color="auto"/>
                    <w:right w:val="none" w:sz="0" w:space="0" w:color="auto"/>
                  </w:divBdr>
                  <w:divsChild>
                    <w:div w:id="1166940432">
                      <w:marLeft w:val="0"/>
                      <w:marRight w:val="0"/>
                      <w:marTop w:val="0"/>
                      <w:marBottom w:val="0"/>
                      <w:divBdr>
                        <w:top w:val="none" w:sz="0" w:space="0" w:color="auto"/>
                        <w:left w:val="none" w:sz="0" w:space="0" w:color="auto"/>
                        <w:bottom w:val="none" w:sz="0" w:space="0" w:color="auto"/>
                        <w:right w:val="none" w:sz="0" w:space="0" w:color="auto"/>
                      </w:divBdr>
                      <w:divsChild>
                        <w:div w:id="159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093">
                  <w:marLeft w:val="0"/>
                  <w:marRight w:val="0"/>
                  <w:marTop w:val="240"/>
                  <w:marBottom w:val="0"/>
                  <w:divBdr>
                    <w:top w:val="none" w:sz="0" w:space="0" w:color="auto"/>
                    <w:left w:val="none" w:sz="0" w:space="0" w:color="auto"/>
                    <w:bottom w:val="none" w:sz="0" w:space="0" w:color="auto"/>
                    <w:right w:val="none" w:sz="0" w:space="0" w:color="auto"/>
                  </w:divBdr>
                  <w:divsChild>
                    <w:div w:id="974868068">
                      <w:marLeft w:val="0"/>
                      <w:marRight w:val="0"/>
                      <w:marTop w:val="0"/>
                      <w:marBottom w:val="0"/>
                      <w:divBdr>
                        <w:top w:val="none" w:sz="0" w:space="0" w:color="auto"/>
                        <w:left w:val="none" w:sz="0" w:space="0" w:color="auto"/>
                        <w:bottom w:val="none" w:sz="0" w:space="0" w:color="auto"/>
                        <w:right w:val="none" w:sz="0" w:space="0" w:color="auto"/>
                      </w:divBdr>
                      <w:divsChild>
                        <w:div w:id="2021814675">
                          <w:marLeft w:val="0"/>
                          <w:marRight w:val="0"/>
                          <w:marTop w:val="0"/>
                          <w:marBottom w:val="0"/>
                          <w:divBdr>
                            <w:top w:val="none" w:sz="0" w:space="0" w:color="auto"/>
                            <w:left w:val="none" w:sz="0" w:space="0" w:color="auto"/>
                            <w:bottom w:val="none" w:sz="0" w:space="0" w:color="auto"/>
                            <w:right w:val="none" w:sz="0" w:space="0" w:color="auto"/>
                          </w:divBdr>
                        </w:div>
                      </w:divsChild>
                    </w:div>
                    <w:div w:id="1268468842">
                      <w:marLeft w:val="0"/>
                      <w:marRight w:val="0"/>
                      <w:marTop w:val="240"/>
                      <w:marBottom w:val="0"/>
                      <w:divBdr>
                        <w:top w:val="none" w:sz="0" w:space="0" w:color="auto"/>
                        <w:left w:val="none" w:sz="0" w:space="0" w:color="auto"/>
                        <w:bottom w:val="none" w:sz="0" w:space="0" w:color="auto"/>
                        <w:right w:val="none" w:sz="0" w:space="0" w:color="auto"/>
                      </w:divBdr>
                      <w:divsChild>
                        <w:div w:id="1741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85">
                  <w:marLeft w:val="0"/>
                  <w:marRight w:val="0"/>
                  <w:marTop w:val="240"/>
                  <w:marBottom w:val="0"/>
                  <w:divBdr>
                    <w:top w:val="none" w:sz="0" w:space="0" w:color="auto"/>
                    <w:left w:val="none" w:sz="0" w:space="0" w:color="auto"/>
                    <w:bottom w:val="none" w:sz="0" w:space="0" w:color="auto"/>
                    <w:right w:val="none" w:sz="0" w:space="0" w:color="auto"/>
                  </w:divBdr>
                  <w:divsChild>
                    <w:div w:id="533883326">
                      <w:marLeft w:val="0"/>
                      <w:marRight w:val="0"/>
                      <w:marTop w:val="0"/>
                      <w:marBottom w:val="0"/>
                      <w:divBdr>
                        <w:top w:val="none" w:sz="0" w:space="0" w:color="auto"/>
                        <w:left w:val="none" w:sz="0" w:space="0" w:color="auto"/>
                        <w:bottom w:val="none" w:sz="0" w:space="0" w:color="auto"/>
                        <w:right w:val="none" w:sz="0" w:space="0" w:color="auto"/>
                      </w:divBdr>
                      <w:divsChild>
                        <w:div w:id="974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723">
                  <w:marLeft w:val="0"/>
                  <w:marRight w:val="0"/>
                  <w:marTop w:val="240"/>
                  <w:marBottom w:val="0"/>
                  <w:divBdr>
                    <w:top w:val="none" w:sz="0" w:space="0" w:color="auto"/>
                    <w:left w:val="none" w:sz="0" w:space="0" w:color="auto"/>
                    <w:bottom w:val="none" w:sz="0" w:space="0" w:color="auto"/>
                    <w:right w:val="none" w:sz="0" w:space="0" w:color="auto"/>
                  </w:divBdr>
                  <w:divsChild>
                    <w:div w:id="104736459">
                      <w:marLeft w:val="0"/>
                      <w:marRight w:val="0"/>
                      <w:marTop w:val="0"/>
                      <w:marBottom w:val="0"/>
                      <w:divBdr>
                        <w:top w:val="none" w:sz="0" w:space="0" w:color="auto"/>
                        <w:left w:val="none" w:sz="0" w:space="0" w:color="auto"/>
                        <w:bottom w:val="none" w:sz="0" w:space="0" w:color="auto"/>
                        <w:right w:val="none" w:sz="0" w:space="0" w:color="auto"/>
                      </w:divBdr>
                      <w:divsChild>
                        <w:div w:id="154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91">
                  <w:marLeft w:val="0"/>
                  <w:marRight w:val="0"/>
                  <w:marTop w:val="0"/>
                  <w:marBottom w:val="0"/>
                  <w:divBdr>
                    <w:top w:val="none" w:sz="0" w:space="0" w:color="auto"/>
                    <w:left w:val="none" w:sz="0" w:space="0" w:color="auto"/>
                    <w:bottom w:val="none" w:sz="0" w:space="0" w:color="auto"/>
                    <w:right w:val="none" w:sz="0" w:space="0" w:color="auto"/>
                  </w:divBdr>
                  <w:divsChild>
                    <w:div w:id="664474718">
                      <w:marLeft w:val="0"/>
                      <w:marRight w:val="0"/>
                      <w:marTop w:val="0"/>
                      <w:marBottom w:val="0"/>
                      <w:divBdr>
                        <w:top w:val="none" w:sz="0" w:space="0" w:color="auto"/>
                        <w:left w:val="none" w:sz="0" w:space="0" w:color="auto"/>
                        <w:bottom w:val="none" w:sz="0" w:space="0" w:color="auto"/>
                        <w:right w:val="none" w:sz="0" w:space="0" w:color="auto"/>
                      </w:divBdr>
                    </w:div>
                  </w:divsChild>
                </w:div>
                <w:div w:id="1658654974">
                  <w:marLeft w:val="0"/>
                  <w:marRight w:val="0"/>
                  <w:marTop w:val="240"/>
                  <w:marBottom w:val="0"/>
                  <w:divBdr>
                    <w:top w:val="none" w:sz="0" w:space="0" w:color="auto"/>
                    <w:left w:val="none" w:sz="0" w:space="0" w:color="auto"/>
                    <w:bottom w:val="none" w:sz="0" w:space="0" w:color="auto"/>
                    <w:right w:val="none" w:sz="0" w:space="0" w:color="auto"/>
                  </w:divBdr>
                  <w:divsChild>
                    <w:div w:id="803813085">
                      <w:marLeft w:val="0"/>
                      <w:marRight w:val="0"/>
                      <w:marTop w:val="0"/>
                      <w:marBottom w:val="0"/>
                      <w:divBdr>
                        <w:top w:val="none" w:sz="0" w:space="0" w:color="auto"/>
                        <w:left w:val="none" w:sz="0" w:space="0" w:color="auto"/>
                        <w:bottom w:val="none" w:sz="0" w:space="0" w:color="auto"/>
                        <w:right w:val="none" w:sz="0" w:space="0" w:color="auto"/>
                      </w:divBdr>
                      <w:divsChild>
                        <w:div w:id="16477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712">
                  <w:marLeft w:val="0"/>
                  <w:marRight w:val="0"/>
                  <w:marTop w:val="240"/>
                  <w:marBottom w:val="0"/>
                  <w:divBdr>
                    <w:top w:val="none" w:sz="0" w:space="0" w:color="auto"/>
                    <w:left w:val="none" w:sz="0" w:space="0" w:color="auto"/>
                    <w:bottom w:val="none" w:sz="0" w:space="0" w:color="auto"/>
                    <w:right w:val="none" w:sz="0" w:space="0" w:color="auto"/>
                  </w:divBdr>
                  <w:divsChild>
                    <w:div w:id="804856200">
                      <w:marLeft w:val="0"/>
                      <w:marRight w:val="0"/>
                      <w:marTop w:val="0"/>
                      <w:marBottom w:val="0"/>
                      <w:divBdr>
                        <w:top w:val="none" w:sz="0" w:space="0" w:color="auto"/>
                        <w:left w:val="none" w:sz="0" w:space="0" w:color="auto"/>
                        <w:bottom w:val="none" w:sz="0" w:space="0" w:color="auto"/>
                        <w:right w:val="none" w:sz="0" w:space="0" w:color="auto"/>
                      </w:divBdr>
                      <w:divsChild>
                        <w:div w:id="258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677">
              <w:marLeft w:val="0"/>
              <w:marRight w:val="0"/>
              <w:marTop w:val="240"/>
              <w:marBottom w:val="0"/>
              <w:divBdr>
                <w:top w:val="none" w:sz="0" w:space="0" w:color="auto"/>
                <w:left w:val="none" w:sz="0" w:space="0" w:color="auto"/>
                <w:bottom w:val="none" w:sz="0" w:space="0" w:color="auto"/>
                <w:right w:val="none" w:sz="0" w:space="0" w:color="auto"/>
              </w:divBdr>
              <w:divsChild>
                <w:div w:id="358971977">
                  <w:marLeft w:val="0"/>
                  <w:marRight w:val="0"/>
                  <w:marTop w:val="0"/>
                  <w:marBottom w:val="0"/>
                  <w:divBdr>
                    <w:top w:val="none" w:sz="0" w:space="0" w:color="auto"/>
                    <w:left w:val="none" w:sz="0" w:space="0" w:color="auto"/>
                    <w:bottom w:val="none" w:sz="0" w:space="0" w:color="auto"/>
                    <w:right w:val="none" w:sz="0" w:space="0" w:color="auto"/>
                  </w:divBdr>
                  <w:divsChild>
                    <w:div w:id="8122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240"/>
              <w:marBottom w:val="0"/>
              <w:divBdr>
                <w:top w:val="none" w:sz="0" w:space="0" w:color="auto"/>
                <w:left w:val="none" w:sz="0" w:space="0" w:color="auto"/>
                <w:bottom w:val="none" w:sz="0" w:space="0" w:color="auto"/>
                <w:right w:val="none" w:sz="0" w:space="0" w:color="auto"/>
              </w:divBdr>
              <w:divsChild>
                <w:div w:id="545607505">
                  <w:marLeft w:val="0"/>
                  <w:marRight w:val="0"/>
                  <w:marTop w:val="0"/>
                  <w:marBottom w:val="0"/>
                  <w:divBdr>
                    <w:top w:val="none" w:sz="0" w:space="0" w:color="auto"/>
                    <w:left w:val="none" w:sz="0" w:space="0" w:color="auto"/>
                    <w:bottom w:val="none" w:sz="0" w:space="0" w:color="auto"/>
                    <w:right w:val="none" w:sz="0" w:space="0" w:color="auto"/>
                  </w:divBdr>
                  <w:divsChild>
                    <w:div w:id="451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509">
              <w:marLeft w:val="0"/>
              <w:marRight w:val="0"/>
              <w:marTop w:val="240"/>
              <w:marBottom w:val="0"/>
              <w:divBdr>
                <w:top w:val="none" w:sz="0" w:space="0" w:color="auto"/>
                <w:left w:val="none" w:sz="0" w:space="0" w:color="auto"/>
                <w:bottom w:val="none" w:sz="0" w:space="0" w:color="auto"/>
                <w:right w:val="none" w:sz="0" w:space="0" w:color="auto"/>
              </w:divBdr>
              <w:divsChild>
                <w:div w:id="1270746363">
                  <w:marLeft w:val="0"/>
                  <w:marRight w:val="0"/>
                  <w:marTop w:val="0"/>
                  <w:marBottom w:val="0"/>
                  <w:divBdr>
                    <w:top w:val="none" w:sz="0" w:space="0" w:color="auto"/>
                    <w:left w:val="none" w:sz="0" w:space="0" w:color="auto"/>
                    <w:bottom w:val="none" w:sz="0" w:space="0" w:color="auto"/>
                    <w:right w:val="none" w:sz="0" w:space="0" w:color="auto"/>
                  </w:divBdr>
                  <w:divsChild>
                    <w:div w:id="1255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10638">
      <w:bodyDiv w:val="1"/>
      <w:marLeft w:val="0"/>
      <w:marRight w:val="0"/>
      <w:marTop w:val="0"/>
      <w:marBottom w:val="0"/>
      <w:divBdr>
        <w:top w:val="none" w:sz="0" w:space="0" w:color="auto"/>
        <w:left w:val="none" w:sz="0" w:space="0" w:color="auto"/>
        <w:bottom w:val="none" w:sz="0" w:space="0" w:color="auto"/>
        <w:right w:val="none" w:sz="0" w:space="0" w:color="auto"/>
      </w:divBdr>
    </w:div>
    <w:div w:id="1801460093">
      <w:bodyDiv w:val="1"/>
      <w:marLeft w:val="0"/>
      <w:marRight w:val="0"/>
      <w:marTop w:val="0"/>
      <w:marBottom w:val="0"/>
      <w:divBdr>
        <w:top w:val="none" w:sz="0" w:space="0" w:color="auto"/>
        <w:left w:val="none" w:sz="0" w:space="0" w:color="auto"/>
        <w:bottom w:val="none" w:sz="0" w:space="0" w:color="auto"/>
        <w:right w:val="none" w:sz="0" w:space="0" w:color="auto"/>
      </w:divBdr>
    </w:div>
    <w:div w:id="1878665034">
      <w:bodyDiv w:val="1"/>
      <w:marLeft w:val="0"/>
      <w:marRight w:val="0"/>
      <w:marTop w:val="0"/>
      <w:marBottom w:val="0"/>
      <w:divBdr>
        <w:top w:val="none" w:sz="0" w:space="0" w:color="auto"/>
        <w:left w:val="none" w:sz="0" w:space="0" w:color="auto"/>
        <w:bottom w:val="none" w:sz="0" w:space="0" w:color="auto"/>
        <w:right w:val="none" w:sz="0" w:space="0" w:color="auto"/>
      </w:divBdr>
      <w:divsChild>
        <w:div w:id="785779542">
          <w:marLeft w:val="0"/>
          <w:marRight w:val="0"/>
          <w:marTop w:val="0"/>
          <w:marBottom w:val="0"/>
          <w:divBdr>
            <w:top w:val="none" w:sz="0" w:space="0" w:color="auto"/>
            <w:left w:val="none" w:sz="0" w:space="0" w:color="auto"/>
            <w:bottom w:val="none" w:sz="0" w:space="0" w:color="auto"/>
            <w:right w:val="none" w:sz="0" w:space="0" w:color="auto"/>
          </w:divBdr>
          <w:divsChild>
            <w:div w:id="7900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6">
      <w:bodyDiv w:val="1"/>
      <w:marLeft w:val="0"/>
      <w:marRight w:val="0"/>
      <w:marTop w:val="0"/>
      <w:marBottom w:val="0"/>
      <w:divBdr>
        <w:top w:val="none" w:sz="0" w:space="0" w:color="auto"/>
        <w:left w:val="none" w:sz="0" w:space="0" w:color="auto"/>
        <w:bottom w:val="none" w:sz="0" w:space="0" w:color="auto"/>
        <w:right w:val="none" w:sz="0" w:space="0" w:color="auto"/>
      </w:divBdr>
      <w:divsChild>
        <w:div w:id="566039393">
          <w:marLeft w:val="0"/>
          <w:marRight w:val="0"/>
          <w:marTop w:val="0"/>
          <w:marBottom w:val="0"/>
          <w:divBdr>
            <w:top w:val="none" w:sz="0" w:space="0" w:color="auto"/>
            <w:left w:val="none" w:sz="0" w:space="0" w:color="auto"/>
            <w:bottom w:val="none" w:sz="0" w:space="0" w:color="auto"/>
            <w:right w:val="none" w:sz="0" w:space="0" w:color="auto"/>
          </w:divBdr>
          <w:divsChild>
            <w:div w:id="486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8.7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18.71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18.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leg.wa.gov/RCW/default.aspx?cite=18.83" TargetMode="External"/><Relationship Id="rId4" Type="http://schemas.openxmlformats.org/officeDocument/2006/relationships/settings" Target="settings.xml"/><Relationship Id="rId9" Type="http://schemas.openxmlformats.org/officeDocument/2006/relationships/hyperlink" Target="http://app.leg.wa.gov/RCW/default.aspx?cite=18.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85ED-369B-4C8A-A13E-94BC405B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5539</Words>
  <Characters>12285</Characters>
  <Application>Microsoft Office Word</Application>
  <DocSecurity>0</DocSecurity>
  <Lines>102</Lines>
  <Paragraphs>35</Paragraphs>
  <ScaleCrop>false</ScaleCrop>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Areji Kinsler</cp:lastModifiedBy>
  <cp:revision>22</cp:revision>
  <dcterms:created xsi:type="dcterms:W3CDTF">2025-02-07T17:40:00Z</dcterms:created>
  <dcterms:modified xsi:type="dcterms:W3CDTF">2025-03-28T20:05:00Z</dcterms:modified>
</cp:coreProperties>
</file>